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0DC" w:rsidRDefault="00DD20DC" w:rsidP="009162A7">
      <w:pPr>
        <w:spacing w:after="0" w:line="360" w:lineRule="auto"/>
        <w:jc w:val="center"/>
        <w:rPr>
          <w:rFonts w:ascii="Times New Roman" w:hAnsi="Times New Roman"/>
          <w:b/>
          <w:sz w:val="24"/>
          <w:szCs w:val="24"/>
          <w:lang w:eastAsia="ru-RU"/>
        </w:rPr>
      </w:pPr>
    </w:p>
    <w:p w:rsidR="00DD20DC" w:rsidRPr="00295A8F" w:rsidRDefault="00DD20DC" w:rsidP="00295A8F">
      <w:pPr>
        <w:spacing w:after="0" w:line="240" w:lineRule="auto"/>
        <w:jc w:val="center"/>
        <w:rPr>
          <w:rFonts w:ascii="Times New Roman" w:hAnsi="Times New Roman"/>
          <w:b/>
          <w:szCs w:val="24"/>
          <w:lang w:eastAsia="ru-RU"/>
        </w:rPr>
      </w:pP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х. Севостьянов     Милютинский  район</w:t>
      </w: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Муниципальное бюджетное общеобразовательное учреждение Россошанская основная общеобразовательная школа</w:t>
      </w:r>
    </w:p>
    <w:p w:rsidR="00DD20DC" w:rsidRPr="00295A8F" w:rsidRDefault="00DD20DC" w:rsidP="00295A8F">
      <w:pPr>
        <w:spacing w:after="0" w:line="240" w:lineRule="auto"/>
        <w:jc w:val="center"/>
        <w:rPr>
          <w:rFonts w:ascii="Times New Roman" w:hAnsi="Times New Roman"/>
          <w:sz w:val="28"/>
          <w:szCs w:val="28"/>
          <w:lang w:eastAsia="ru-RU"/>
        </w:rPr>
      </w:pPr>
    </w:p>
    <w:p w:rsidR="00DD20DC" w:rsidRPr="00295A8F" w:rsidRDefault="00CF04F3" w:rsidP="00295A8F">
      <w:pPr>
        <w:spacing w:after="0" w:line="240" w:lineRule="auto"/>
        <w:jc w:val="right"/>
        <w:rPr>
          <w:rFonts w:ascii="Times New Roman" w:hAnsi="Times New Roman"/>
          <w:b/>
          <w:sz w:val="28"/>
          <w:szCs w:val="28"/>
          <w:lang w:eastAsia="ru-RU"/>
        </w:rPr>
      </w:pPr>
      <w:r>
        <w:rPr>
          <w:rFonts w:ascii="Times New Roman" w:hAnsi="Times New Roman"/>
          <w:i/>
          <w:noProof/>
          <w:sz w:val="28"/>
          <w:szCs w:val="28"/>
          <w:lang w:eastAsia="ru-RU"/>
        </w:rPr>
        <w:drawing>
          <wp:inline distT="0" distB="0" distL="0" distR="0">
            <wp:extent cx="3371850" cy="1943100"/>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DD20DC" w:rsidRPr="00295A8F" w:rsidRDefault="00DD20DC" w:rsidP="00295A8F">
      <w:pPr>
        <w:spacing w:after="0" w:line="240" w:lineRule="auto"/>
        <w:jc w:val="right"/>
        <w:rPr>
          <w:rFonts w:ascii="Times New Roman" w:hAnsi="Times New Roman"/>
          <w:b/>
          <w:sz w:val="28"/>
          <w:szCs w:val="28"/>
          <w:lang w:eastAsia="ru-RU"/>
        </w:rPr>
      </w:pPr>
    </w:p>
    <w:p w:rsidR="00DD20DC" w:rsidRPr="00295A8F" w:rsidRDefault="00DD20DC" w:rsidP="00295A8F">
      <w:pPr>
        <w:spacing w:after="0" w:line="240" w:lineRule="auto"/>
        <w:jc w:val="right"/>
        <w:rPr>
          <w:rFonts w:ascii="Times New Roman" w:hAnsi="Times New Roman"/>
          <w:b/>
          <w:sz w:val="28"/>
          <w:szCs w:val="28"/>
          <w:lang w:eastAsia="ru-RU"/>
        </w:rPr>
      </w:pP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РАБОЧАЯ ПРОГРАММА</w:t>
      </w: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по русскому языку.</w:t>
      </w:r>
    </w:p>
    <w:p w:rsidR="00DD20DC" w:rsidRPr="00295A8F" w:rsidRDefault="00DD20DC" w:rsidP="00295A8F">
      <w:pPr>
        <w:spacing w:after="0" w:line="240" w:lineRule="auto"/>
        <w:jc w:val="center"/>
        <w:rPr>
          <w:rFonts w:ascii="Times New Roman" w:hAnsi="Times New Roman"/>
          <w:b/>
          <w:sz w:val="28"/>
          <w:szCs w:val="28"/>
          <w:lang w:eastAsia="ru-RU"/>
        </w:rPr>
      </w:pPr>
    </w:p>
    <w:p w:rsidR="00DD20DC" w:rsidRPr="00295A8F" w:rsidRDefault="00DD20DC" w:rsidP="00295A8F">
      <w:pPr>
        <w:spacing w:after="0" w:line="240" w:lineRule="auto"/>
        <w:rPr>
          <w:rFonts w:ascii="Times New Roman" w:hAnsi="Times New Roman"/>
          <w:sz w:val="28"/>
          <w:szCs w:val="28"/>
          <w:u w:val="single"/>
          <w:lang w:eastAsia="ru-RU"/>
        </w:rPr>
      </w:pPr>
      <w:r w:rsidRPr="00295A8F">
        <w:rPr>
          <w:rFonts w:ascii="Times New Roman" w:hAnsi="Times New Roman"/>
          <w:sz w:val="28"/>
          <w:szCs w:val="28"/>
          <w:lang w:eastAsia="ru-RU"/>
        </w:rPr>
        <w:t xml:space="preserve">Уровень общего образования (класс): </w:t>
      </w:r>
      <w:r>
        <w:rPr>
          <w:rFonts w:ascii="Times New Roman" w:hAnsi="Times New Roman"/>
          <w:sz w:val="28"/>
          <w:szCs w:val="28"/>
          <w:u w:val="single"/>
          <w:lang w:eastAsia="ru-RU"/>
        </w:rPr>
        <w:t xml:space="preserve">основное общее образование, 6 </w:t>
      </w:r>
      <w:r w:rsidRPr="00295A8F">
        <w:rPr>
          <w:rFonts w:ascii="Times New Roman" w:hAnsi="Times New Roman"/>
          <w:sz w:val="28"/>
          <w:szCs w:val="28"/>
          <w:u w:val="single"/>
          <w:lang w:eastAsia="ru-RU"/>
        </w:rPr>
        <w:t>класс</w:t>
      </w:r>
    </w:p>
    <w:p w:rsidR="00DD20DC" w:rsidRPr="00295A8F" w:rsidRDefault="00DD20DC" w:rsidP="00295A8F">
      <w:pPr>
        <w:spacing w:after="0" w:line="240" w:lineRule="auto"/>
        <w:rPr>
          <w:rFonts w:ascii="Times New Roman" w:hAnsi="Times New Roman"/>
          <w:sz w:val="28"/>
          <w:szCs w:val="28"/>
          <w:u w:val="single"/>
          <w:lang w:eastAsia="ru-RU"/>
        </w:rPr>
      </w:pPr>
      <w:r w:rsidRPr="00295A8F">
        <w:rPr>
          <w:rFonts w:ascii="Times New Roman" w:hAnsi="Times New Roman"/>
          <w:sz w:val="28"/>
          <w:szCs w:val="28"/>
          <w:lang w:eastAsia="ru-RU"/>
        </w:rPr>
        <w:t>Количество часов:</w:t>
      </w:r>
      <w:r w:rsidR="00F73B42">
        <w:rPr>
          <w:rFonts w:ascii="Times New Roman" w:hAnsi="Times New Roman"/>
          <w:sz w:val="28"/>
          <w:szCs w:val="28"/>
          <w:u w:val="single"/>
          <w:lang w:eastAsia="ru-RU"/>
        </w:rPr>
        <w:t>201</w:t>
      </w:r>
      <w:r w:rsidR="006B1742" w:rsidRPr="006B1742">
        <w:rPr>
          <w:rFonts w:ascii="Times New Roman" w:hAnsi="Times New Roman"/>
          <w:sz w:val="28"/>
          <w:szCs w:val="28"/>
          <w:u w:val="single"/>
          <w:lang w:eastAsia="ru-RU"/>
        </w:rPr>
        <w:t>ч.</w:t>
      </w:r>
    </w:p>
    <w:p w:rsidR="00DD20DC" w:rsidRPr="00295A8F" w:rsidRDefault="00DD20DC" w:rsidP="00295A8F">
      <w:pPr>
        <w:spacing w:after="0" w:line="240" w:lineRule="auto"/>
        <w:rPr>
          <w:rFonts w:ascii="Times New Roman" w:hAnsi="Times New Roman"/>
          <w:sz w:val="28"/>
          <w:szCs w:val="28"/>
          <w:lang w:eastAsia="ru-RU"/>
        </w:rPr>
      </w:pPr>
      <w:r w:rsidRPr="00295A8F">
        <w:rPr>
          <w:rFonts w:ascii="Times New Roman" w:hAnsi="Times New Roman"/>
          <w:sz w:val="28"/>
          <w:szCs w:val="28"/>
          <w:lang w:eastAsia="ru-RU"/>
        </w:rPr>
        <w:t xml:space="preserve">Учитель: </w:t>
      </w:r>
      <w:r w:rsidRPr="00295A8F">
        <w:rPr>
          <w:rFonts w:ascii="Times New Roman" w:hAnsi="Times New Roman"/>
          <w:sz w:val="28"/>
          <w:szCs w:val="28"/>
          <w:u w:val="single"/>
          <w:lang w:eastAsia="ru-RU"/>
        </w:rPr>
        <w:t>Лопаткина Людмила  Владимировна.</w:t>
      </w:r>
    </w:p>
    <w:p w:rsidR="00DD20DC" w:rsidRPr="00295A8F" w:rsidRDefault="00DD20DC" w:rsidP="00295A8F">
      <w:pPr>
        <w:spacing w:after="0" w:line="240" w:lineRule="auto"/>
        <w:jc w:val="center"/>
        <w:rPr>
          <w:rFonts w:ascii="Times New Roman" w:hAnsi="Times New Roman"/>
          <w:sz w:val="28"/>
          <w:szCs w:val="28"/>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Pr="009162A7" w:rsidRDefault="00DD20DC" w:rsidP="00295A8F">
      <w:pPr>
        <w:tabs>
          <w:tab w:val="left" w:pos="485"/>
        </w:tabs>
        <w:autoSpaceDE w:val="0"/>
        <w:autoSpaceDN w:val="0"/>
        <w:adjustRightInd w:val="0"/>
        <w:spacing w:after="0" w:line="240" w:lineRule="auto"/>
        <w:ind w:firstLine="488"/>
        <w:jc w:val="both"/>
        <w:rPr>
          <w:rFonts w:ascii="Times New Roman" w:hAnsi="Times New Roman"/>
          <w:color w:val="000000"/>
          <w:spacing w:val="-1"/>
          <w:sz w:val="24"/>
          <w:szCs w:val="24"/>
          <w:lang w:eastAsia="ru-RU"/>
        </w:rPr>
      </w:pPr>
      <w:r w:rsidRPr="00295A8F">
        <w:rPr>
          <w:rFonts w:ascii="Times New Roman" w:hAnsi="Times New Roman"/>
          <w:sz w:val="28"/>
          <w:szCs w:val="28"/>
          <w:lang w:eastAsia="ru-RU"/>
        </w:rPr>
        <w:t>Рабочая  программа  по русскому языку для 6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русскому языку</w:t>
      </w:r>
      <w:r w:rsidR="00D2310B">
        <w:rPr>
          <w:rFonts w:ascii="Times New Roman" w:hAnsi="Times New Roman"/>
          <w:sz w:val="28"/>
          <w:szCs w:val="28"/>
          <w:lang w:eastAsia="ru-RU"/>
        </w:rPr>
        <w:t xml:space="preserve"> 2015г.</w:t>
      </w:r>
      <w:r w:rsidR="00AB024B">
        <w:rPr>
          <w:rFonts w:ascii="Times New Roman" w:hAnsi="Times New Roman"/>
          <w:sz w:val="28"/>
          <w:szCs w:val="28"/>
          <w:lang w:eastAsia="ru-RU"/>
        </w:rPr>
        <w:t>с учётом предметной линии учебников</w:t>
      </w:r>
      <w:r w:rsidRPr="00295A8F">
        <w:rPr>
          <w:rFonts w:ascii="Times New Roman" w:hAnsi="Times New Roman"/>
          <w:sz w:val="28"/>
          <w:szCs w:val="28"/>
          <w:lang w:eastAsia="ru-RU"/>
        </w:rPr>
        <w:t xml:space="preserve"> авторов М. Т. Баранова, Т. А. Ладыженской, Л. А. Тростенцо</w:t>
      </w:r>
      <w:r w:rsidR="00D2310B">
        <w:rPr>
          <w:rFonts w:ascii="Times New Roman" w:hAnsi="Times New Roman"/>
          <w:sz w:val="28"/>
          <w:szCs w:val="28"/>
          <w:lang w:eastAsia="ru-RU"/>
        </w:rPr>
        <w:t>вой и др. (М., Просвещение, 2015</w:t>
      </w:r>
      <w:r w:rsidRPr="00295A8F">
        <w:rPr>
          <w:rFonts w:ascii="Times New Roman" w:hAnsi="Times New Roman"/>
          <w:sz w:val="28"/>
          <w:szCs w:val="28"/>
          <w:lang w:eastAsia="ru-RU"/>
        </w:rPr>
        <w:t>г</w:t>
      </w:r>
      <w:r w:rsidRPr="009162A7">
        <w:rPr>
          <w:rFonts w:ascii="Times New Roman" w:hAnsi="Times New Roman"/>
          <w:sz w:val="24"/>
          <w:szCs w:val="24"/>
          <w:lang w:eastAsia="ru-RU"/>
        </w:rPr>
        <w:t>.).</w:t>
      </w:r>
    </w:p>
    <w:p w:rsidR="00DD20DC" w:rsidRDefault="00DD20DC" w:rsidP="00295A8F">
      <w:pPr>
        <w:spacing w:after="0" w:line="360" w:lineRule="auto"/>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C9050D" w:rsidP="009162A7">
      <w:pPr>
        <w:spacing w:after="0" w:line="360" w:lineRule="auto"/>
        <w:jc w:val="center"/>
        <w:rPr>
          <w:rFonts w:ascii="Times New Roman" w:hAnsi="Times New Roman"/>
          <w:b/>
          <w:sz w:val="24"/>
          <w:szCs w:val="24"/>
          <w:lang w:eastAsia="ru-RU"/>
        </w:rPr>
      </w:pPr>
      <w:r>
        <w:rPr>
          <w:rFonts w:ascii="Times New Roman" w:hAnsi="Times New Roman"/>
          <w:b/>
          <w:sz w:val="24"/>
          <w:szCs w:val="24"/>
          <w:lang w:eastAsia="ru-RU"/>
        </w:rPr>
        <w:t>Раздел 1. Пояснительная записка.</w:t>
      </w:r>
    </w:p>
    <w:p w:rsidR="00DD20DC" w:rsidRDefault="00DD20DC" w:rsidP="009162A7">
      <w:pPr>
        <w:spacing w:after="0" w:line="360" w:lineRule="auto"/>
        <w:jc w:val="center"/>
        <w:rPr>
          <w:rFonts w:ascii="Times New Roman" w:hAnsi="Times New Roman"/>
          <w:b/>
          <w:sz w:val="24"/>
          <w:szCs w:val="24"/>
          <w:lang w:eastAsia="ru-RU"/>
        </w:rPr>
      </w:pPr>
    </w:p>
    <w:p w:rsidR="00741175" w:rsidRPr="0087190B" w:rsidRDefault="00741175" w:rsidP="00741175">
      <w:pPr>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В основе рабочей программы использованы следующие документы:</w:t>
      </w:r>
    </w:p>
    <w:p w:rsidR="00741175" w:rsidRPr="0087190B" w:rsidRDefault="00741175" w:rsidP="00741175">
      <w:pPr>
        <w:rPr>
          <w:rFonts w:ascii="Times New Roman" w:hAnsi="Times New Roman"/>
          <w:sz w:val="24"/>
          <w:szCs w:val="24"/>
        </w:rPr>
      </w:pPr>
      <w:r w:rsidRPr="0087190B">
        <w:rPr>
          <w:rFonts w:ascii="Times New Roman" w:hAnsi="Times New Roman"/>
          <w:sz w:val="24"/>
          <w:szCs w:val="24"/>
          <w:u w:val="single"/>
        </w:rPr>
        <w:t>Законы</w:t>
      </w:r>
      <w:r w:rsidRPr="0087190B">
        <w:rPr>
          <w:rFonts w:ascii="Times New Roman" w:hAnsi="Times New Roman"/>
          <w:sz w:val="24"/>
          <w:szCs w:val="24"/>
        </w:rPr>
        <w:t>:</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Федеральный Закон «Об образовании в Российской Федерации» (от 29.12. 2012 № 273-ФЗ);</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xml:space="preserve">- </w:t>
      </w:r>
      <w:r w:rsidRPr="0087190B">
        <w:rPr>
          <w:rFonts w:ascii="Times New Roman" w:hAnsi="Times New Roman"/>
          <w:bCs/>
          <w:sz w:val="24"/>
          <w:szCs w:val="24"/>
        </w:rPr>
        <w:t xml:space="preserve">Федеральный закон от 01.12.2007 № 309 </w:t>
      </w:r>
      <w:r w:rsidRPr="0087190B">
        <w:rPr>
          <w:rFonts w:ascii="Times New Roman" w:hAnsi="Times New Roman"/>
          <w:sz w:val="24"/>
          <w:szCs w:val="24"/>
        </w:rPr>
        <w:t xml:space="preserve">(ред. от 23.07.2013) </w:t>
      </w:r>
      <w:r w:rsidRPr="0087190B">
        <w:rPr>
          <w:rFonts w:ascii="Times New Roman" w:hAnsi="Times New Roman"/>
          <w:bCs/>
          <w:sz w:val="24"/>
          <w:szCs w:val="24"/>
        </w:rPr>
        <w:t>«О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741175" w:rsidRPr="0087190B" w:rsidRDefault="00741175" w:rsidP="00741175">
      <w:pPr>
        <w:shd w:val="clear" w:color="auto" w:fill="FFFFFF"/>
        <w:spacing w:after="0"/>
        <w:jc w:val="both"/>
        <w:outlineLvl w:val="1"/>
        <w:rPr>
          <w:rFonts w:ascii="Times New Roman" w:eastAsia="@Arial Unicode MS" w:hAnsi="Times New Roman"/>
          <w:bCs/>
          <w:sz w:val="24"/>
          <w:szCs w:val="24"/>
          <w:lang w:eastAsia="ru-RU"/>
        </w:rPr>
      </w:pPr>
      <w:r w:rsidRPr="0087190B">
        <w:rPr>
          <w:rFonts w:ascii="Times New Roman" w:eastAsia="@Arial Unicode MS" w:hAnsi="Times New Roman"/>
          <w:bCs/>
          <w:sz w:val="24"/>
          <w:szCs w:val="24"/>
          <w:lang w:eastAsia="ru-RU"/>
        </w:rPr>
        <w:t xml:space="preserve">- областной закон от 14.11.2013 № 26-ЗС «Об образовании в Ростовской области». </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u w:val="single"/>
        </w:rPr>
        <w:t>Программы</w:t>
      </w:r>
      <w:r w:rsidRPr="0087190B">
        <w:rPr>
          <w:rFonts w:ascii="Times New Roman" w:hAnsi="Times New Roman"/>
          <w:sz w:val="24"/>
          <w:szCs w:val="24"/>
        </w:rPr>
        <w:t>:</w:t>
      </w:r>
    </w:p>
    <w:p w:rsidR="00741175" w:rsidRPr="0087190B" w:rsidRDefault="00741175" w:rsidP="00741175">
      <w:pPr>
        <w:jc w:val="both"/>
        <w:rPr>
          <w:rFonts w:ascii="Times New Roman" w:hAnsi="Times New Roman"/>
          <w:color w:val="000000"/>
          <w:spacing w:val="-3"/>
          <w:sz w:val="24"/>
          <w:szCs w:val="24"/>
        </w:rPr>
      </w:pPr>
      <w:r w:rsidRPr="0087190B">
        <w:rPr>
          <w:rFonts w:ascii="Times New Roman" w:hAnsi="Times New Roman"/>
          <w:spacing w:val="-1"/>
          <w:sz w:val="24"/>
          <w:szCs w:val="24"/>
        </w:rPr>
        <w:t>- Примерная</w:t>
      </w:r>
      <w:r w:rsidRPr="0087190B">
        <w:rPr>
          <w:rFonts w:ascii="Times New Roman" w:hAnsi="Times New Roman"/>
          <w:color w:val="000000"/>
          <w:spacing w:val="-1"/>
          <w:sz w:val="24"/>
          <w:szCs w:val="24"/>
        </w:rPr>
        <w:t xml:space="preserve"> основная образовательная программа основного</w:t>
      </w:r>
      <w:r w:rsidRPr="0087190B">
        <w:rPr>
          <w:rFonts w:ascii="Times New Roman" w:hAnsi="Times New Roman"/>
          <w:color w:val="000000"/>
          <w:spacing w:val="-3"/>
          <w:sz w:val="24"/>
          <w:szCs w:val="24"/>
        </w:rPr>
        <w:t xml:space="preserve"> общего образования (одобрена федеральным учебно-методическим объединением по общему образованию, протокол заседания от 08.04.2015 № 1/15).  </w:t>
      </w:r>
    </w:p>
    <w:p w:rsidR="00741175" w:rsidRPr="0087190B" w:rsidRDefault="00741175" w:rsidP="00741175">
      <w:pPr>
        <w:jc w:val="both"/>
        <w:rPr>
          <w:rFonts w:ascii="Times New Roman" w:hAnsi="Times New Roman"/>
          <w:color w:val="000000"/>
          <w:sz w:val="24"/>
          <w:szCs w:val="24"/>
        </w:rPr>
      </w:pPr>
      <w:r w:rsidRPr="0087190B">
        <w:rPr>
          <w:rFonts w:ascii="Times New Roman" w:hAnsi="Times New Roman"/>
          <w:bCs/>
          <w:sz w:val="24"/>
          <w:szCs w:val="24"/>
        </w:rPr>
        <w:t xml:space="preserve">- Основная образовательная программа основного общего образования (в рамках ФГОС ООО) МБОУ Россошанской ООШ </w:t>
      </w:r>
    </w:p>
    <w:p w:rsidR="00741175" w:rsidRPr="0087190B" w:rsidRDefault="00741175" w:rsidP="00741175">
      <w:pPr>
        <w:keepNext/>
        <w:keepLines/>
        <w:spacing w:after="0"/>
        <w:jc w:val="both"/>
        <w:outlineLvl w:val="0"/>
        <w:rPr>
          <w:rFonts w:ascii="Times New Roman" w:eastAsia="Times New Roman" w:hAnsi="Times New Roman"/>
          <w:color w:val="000000"/>
          <w:sz w:val="24"/>
          <w:szCs w:val="24"/>
        </w:rPr>
      </w:pPr>
      <w:r w:rsidRPr="0087190B">
        <w:rPr>
          <w:rFonts w:ascii="Times New Roman" w:eastAsia="Times New Roman" w:hAnsi="Times New Roman"/>
          <w:color w:val="000000"/>
          <w:sz w:val="24"/>
          <w:szCs w:val="24"/>
          <w:u w:val="single"/>
        </w:rPr>
        <w:t>Постановления</w:t>
      </w:r>
      <w:r w:rsidRPr="0087190B">
        <w:rPr>
          <w:rFonts w:ascii="Times New Roman" w:eastAsia="Times New Roman" w:hAnsi="Times New Roman"/>
          <w:color w:val="000000"/>
          <w:sz w:val="24"/>
          <w:szCs w:val="24"/>
        </w:rPr>
        <w:t>:</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u w:val="single"/>
        </w:rPr>
        <w:t>Приказы</w:t>
      </w:r>
      <w:r w:rsidRPr="0087190B">
        <w:rPr>
          <w:rFonts w:ascii="Times New Roman" w:hAnsi="Times New Roman"/>
          <w:sz w:val="24"/>
          <w:szCs w:val="24"/>
        </w:rPr>
        <w:t>:</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741175" w:rsidRPr="0087190B" w:rsidRDefault="00741175" w:rsidP="00741175">
      <w:pPr>
        <w:autoSpaceDE w:val="0"/>
        <w:autoSpaceDN w:val="0"/>
        <w:adjustRightInd w:val="0"/>
        <w:spacing w:after="0"/>
        <w:jc w:val="both"/>
        <w:rPr>
          <w:rFonts w:ascii="Times New Roman" w:hAnsi="Times New Roman"/>
          <w:color w:val="000000"/>
          <w:sz w:val="24"/>
          <w:szCs w:val="24"/>
        </w:rPr>
      </w:pPr>
      <w:r w:rsidRPr="0087190B">
        <w:rPr>
          <w:rFonts w:ascii="Times New Roman" w:hAnsi="Times New Roman"/>
          <w:color w:val="000000"/>
          <w:sz w:val="24"/>
          <w:szCs w:val="24"/>
        </w:rPr>
        <w:t>(в ред. приказов Минобрнауки России от 03.06.2008 № 164,от 31.08.2009 № 320, от 19.10.2009 № 427, от 10.11.2011 № 2643, от 24.01.2012 № 39); 6,8,9 кл.</w:t>
      </w:r>
    </w:p>
    <w:p w:rsidR="00741175" w:rsidRPr="0087190B" w:rsidRDefault="00741175" w:rsidP="00741175">
      <w:pPr>
        <w:jc w:val="both"/>
        <w:rPr>
          <w:rFonts w:ascii="Times New Roman" w:hAnsi="Times New Roman"/>
          <w:color w:val="000000"/>
          <w:sz w:val="24"/>
          <w:szCs w:val="24"/>
        </w:rPr>
      </w:pPr>
      <w:r w:rsidRPr="0087190B">
        <w:rPr>
          <w:rFonts w:ascii="Times New Roman" w:hAnsi="Times New Roman"/>
          <w:sz w:val="24"/>
          <w:szCs w:val="24"/>
        </w:rPr>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w:t>
      </w:r>
      <w:r w:rsidRPr="0087190B">
        <w:rPr>
          <w:rFonts w:ascii="Times New Roman" w:hAnsi="Times New Roman"/>
          <w:color w:val="000000"/>
          <w:sz w:val="24"/>
          <w:szCs w:val="24"/>
        </w:rPr>
        <w:t>20.08.2008 № 241, 30.08.2010 № 889, 03.06.2011 № 1994); 6,8,9</w:t>
      </w:r>
    </w:p>
    <w:p w:rsidR="00741175" w:rsidRPr="0087190B" w:rsidRDefault="00741175" w:rsidP="00741175">
      <w:pPr>
        <w:jc w:val="both"/>
        <w:rPr>
          <w:rFonts w:ascii="Times New Roman" w:hAnsi="Times New Roman"/>
          <w:sz w:val="24"/>
          <w:szCs w:val="24"/>
        </w:rPr>
      </w:pPr>
      <w:r w:rsidRPr="0087190B">
        <w:rPr>
          <w:rFonts w:ascii="Times New Roman" w:hAnsi="Times New Roman"/>
          <w:bCs/>
          <w:color w:val="222222"/>
          <w:sz w:val="24"/>
          <w:szCs w:val="24"/>
        </w:rPr>
        <w:lastRenderedPageBreak/>
        <w:t xml:space="preserve">- приказ Минобрнауки России от 17.12.2010 </w:t>
      </w:r>
      <w:r w:rsidRPr="0087190B">
        <w:rPr>
          <w:rFonts w:ascii="Times New Roman" w:hAnsi="Times New Roman"/>
          <w:sz w:val="24"/>
          <w:szCs w:val="24"/>
        </w:rPr>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 5 кл</w:t>
      </w:r>
    </w:p>
    <w:p w:rsidR="00741175" w:rsidRPr="0087190B" w:rsidRDefault="00741175" w:rsidP="00741175">
      <w:pPr>
        <w:jc w:val="both"/>
        <w:rPr>
          <w:rFonts w:ascii="Times New Roman" w:hAnsi="Times New Roman"/>
          <w:kern w:val="36"/>
          <w:sz w:val="24"/>
          <w:szCs w:val="24"/>
        </w:rPr>
      </w:pPr>
      <w:r w:rsidRPr="0087190B">
        <w:rPr>
          <w:rFonts w:ascii="Times New Roman" w:hAnsi="Times New Roman"/>
          <w:bCs/>
          <w:color w:val="373737"/>
          <w:sz w:val="24"/>
          <w:szCs w:val="24"/>
        </w:rPr>
        <w:t xml:space="preserve">- </w:t>
      </w:r>
      <w:r w:rsidRPr="0087190B">
        <w:rPr>
          <w:rFonts w:ascii="Times New Roman" w:hAnsi="Times New Roman"/>
          <w:bCs/>
          <w:color w:val="222222"/>
          <w:sz w:val="24"/>
          <w:szCs w:val="24"/>
        </w:rPr>
        <w:t xml:space="preserve">приказ </w:t>
      </w:r>
      <w:r w:rsidRPr="0087190B">
        <w:rPr>
          <w:rFonts w:ascii="Times New Roman" w:hAnsi="Times New Roman"/>
          <w:kern w:val="36"/>
          <w:sz w:val="24"/>
          <w:szCs w:val="24"/>
        </w:rPr>
        <w:t>Минобрнауки России от 19.12.2012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 6,8,9 кл</w:t>
      </w:r>
    </w:p>
    <w:p w:rsidR="00741175" w:rsidRPr="0087190B" w:rsidRDefault="00741175" w:rsidP="00741175">
      <w:pPr>
        <w:jc w:val="both"/>
        <w:rPr>
          <w:rFonts w:ascii="Times New Roman" w:hAnsi="Times New Roman"/>
          <w:sz w:val="24"/>
          <w:szCs w:val="24"/>
        </w:rPr>
      </w:pPr>
      <w:r w:rsidRPr="0087190B">
        <w:rPr>
          <w:rFonts w:ascii="Times New Roman" w:hAnsi="Times New Roman"/>
          <w:kern w:val="36"/>
          <w:sz w:val="24"/>
          <w:szCs w:val="24"/>
        </w:rPr>
        <w:t xml:space="preserve">- </w:t>
      </w:r>
      <w:r w:rsidRPr="0087190B">
        <w:rPr>
          <w:rFonts w:ascii="Times New Roman" w:hAnsi="Times New Roman"/>
          <w:sz w:val="24"/>
          <w:szCs w:val="24"/>
        </w:rPr>
        <w:t>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41175" w:rsidRPr="0087190B" w:rsidRDefault="00741175" w:rsidP="00741175">
      <w:pPr>
        <w:jc w:val="both"/>
        <w:rPr>
          <w:rFonts w:ascii="Times New Roman" w:hAnsi="Times New Roman"/>
          <w:bCs/>
          <w:sz w:val="24"/>
          <w:szCs w:val="24"/>
        </w:rPr>
      </w:pPr>
      <w:r w:rsidRPr="0087190B">
        <w:rPr>
          <w:rFonts w:ascii="Times New Roman" w:hAnsi="Times New Roman"/>
          <w:bCs/>
          <w:color w:val="222222"/>
          <w:sz w:val="24"/>
          <w:szCs w:val="24"/>
        </w:rPr>
        <w:t xml:space="preserve">- приказ </w:t>
      </w:r>
      <w:r w:rsidRPr="0087190B">
        <w:rPr>
          <w:rFonts w:ascii="Times New Roman" w:hAnsi="Times New Roman"/>
          <w:kern w:val="36"/>
          <w:sz w:val="24"/>
          <w:szCs w:val="24"/>
        </w:rPr>
        <w:t>Минобрнауки России от 31.03.2014 № 253 «</w:t>
      </w:r>
      <w:r w:rsidRPr="0087190B">
        <w:rPr>
          <w:rFonts w:ascii="Times New Roman" w:hAnsi="Times New Roman"/>
          <w:sz w:val="24"/>
          <w:szCs w:val="24"/>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7190B">
        <w:rPr>
          <w:rFonts w:ascii="Times New Roman" w:hAnsi="Times New Roman"/>
          <w:kern w:val="36"/>
          <w:sz w:val="24"/>
          <w:szCs w:val="24"/>
        </w:rPr>
        <w:t>;</w:t>
      </w:r>
    </w:p>
    <w:p w:rsidR="00741175" w:rsidRPr="0087190B" w:rsidRDefault="00741175" w:rsidP="00741175">
      <w:pPr>
        <w:jc w:val="both"/>
        <w:rPr>
          <w:rFonts w:ascii="Times New Roman" w:hAnsi="Times New Roman"/>
          <w:sz w:val="24"/>
          <w:szCs w:val="24"/>
          <w:bdr w:val="none" w:sz="0" w:space="0" w:color="auto" w:frame="1"/>
        </w:rPr>
      </w:pPr>
      <w:r w:rsidRPr="0087190B">
        <w:rPr>
          <w:rFonts w:ascii="Times New Roman" w:hAnsi="Times New Roman"/>
          <w:sz w:val="24"/>
          <w:szCs w:val="24"/>
        </w:rPr>
        <w:t xml:space="preserve">- приказ Минобрнауки России от 09.01.2014 г. № 2 «Об утверждении порядка </w:t>
      </w:r>
      <w:r w:rsidRPr="0087190B">
        <w:rPr>
          <w:rFonts w:ascii="Times New Roman" w:hAnsi="Times New Roman"/>
          <w:sz w:val="24"/>
          <w:szCs w:val="24"/>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741175" w:rsidRPr="0087190B" w:rsidRDefault="00741175" w:rsidP="00741175">
      <w:pPr>
        <w:jc w:val="both"/>
        <w:rPr>
          <w:rFonts w:ascii="Times New Roman" w:hAnsi="Times New Roman"/>
          <w:sz w:val="24"/>
          <w:szCs w:val="24"/>
          <w:bdr w:val="none" w:sz="0" w:space="0" w:color="auto" w:frame="1"/>
        </w:rPr>
      </w:pPr>
      <w:r w:rsidRPr="0087190B">
        <w:rPr>
          <w:rFonts w:ascii="Times New Roman" w:hAnsi="Times New Roman"/>
          <w:sz w:val="24"/>
          <w:szCs w:val="24"/>
          <w:bdr w:val="none" w:sz="0" w:space="0" w:color="auto" w:frame="1"/>
        </w:rPr>
        <w:t xml:space="preserve">- приказ </w:t>
      </w:r>
      <w:r w:rsidRPr="0087190B">
        <w:rPr>
          <w:rFonts w:ascii="Times New Roman" w:hAnsi="Times New Roman"/>
          <w:sz w:val="24"/>
          <w:szCs w:val="24"/>
        </w:rPr>
        <w:t xml:space="preserve">Минобрнауки России </w:t>
      </w:r>
      <w:r w:rsidRPr="0087190B">
        <w:rPr>
          <w:rFonts w:ascii="Times New Roman" w:hAnsi="Times New Roman"/>
          <w:sz w:val="24"/>
          <w:szCs w:val="24"/>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741175" w:rsidRPr="0087190B" w:rsidRDefault="00741175" w:rsidP="00741175">
      <w:pPr>
        <w:jc w:val="both"/>
        <w:rPr>
          <w:rFonts w:ascii="Times New Roman" w:hAnsi="Times New Roman"/>
          <w:sz w:val="24"/>
          <w:szCs w:val="24"/>
        </w:rPr>
      </w:pPr>
      <w:r w:rsidRPr="0087190B">
        <w:rPr>
          <w:rFonts w:ascii="Times New Roman" w:hAnsi="Times New Roman"/>
          <w:bCs/>
          <w:sz w:val="24"/>
          <w:szCs w:val="24"/>
        </w:rPr>
        <w:t xml:space="preserve">- приказ МО и ПО РО от 09.06.2015 г. «Об утверждении регионального примерного учебного плана для образовательных организаций, реализующих программы общего образования, расположенных на территории Ростовской области, на 2015-2016 учебный год» </w:t>
      </w:r>
    </w:p>
    <w:p w:rsidR="00741175" w:rsidRPr="0087190B" w:rsidRDefault="00741175" w:rsidP="00741175">
      <w:pPr>
        <w:jc w:val="both"/>
        <w:rPr>
          <w:rFonts w:ascii="Times New Roman" w:hAnsi="Times New Roman"/>
          <w:sz w:val="24"/>
          <w:szCs w:val="24"/>
          <w:u w:val="single"/>
        </w:rPr>
      </w:pPr>
      <w:r w:rsidRPr="0087190B">
        <w:rPr>
          <w:rFonts w:ascii="Times New Roman" w:hAnsi="Times New Roman"/>
          <w:sz w:val="24"/>
          <w:szCs w:val="24"/>
          <w:u w:val="single"/>
        </w:rPr>
        <w:t xml:space="preserve">Письма: </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 для курсов по выбору</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для внеур. деят.</w:t>
      </w:r>
    </w:p>
    <w:p w:rsidR="00741175" w:rsidRPr="0087190B" w:rsidRDefault="00741175" w:rsidP="00741175">
      <w:pPr>
        <w:jc w:val="both"/>
        <w:rPr>
          <w:rFonts w:ascii="Times New Roman" w:hAnsi="Times New Roman"/>
          <w:bCs/>
          <w:sz w:val="24"/>
          <w:szCs w:val="24"/>
        </w:rPr>
      </w:pPr>
      <w:r w:rsidRPr="0087190B">
        <w:rPr>
          <w:rFonts w:ascii="Times New Roman" w:hAnsi="Times New Roman"/>
          <w:bCs/>
          <w:sz w:val="24"/>
          <w:szCs w:val="24"/>
        </w:rPr>
        <w:t>- письмо  Минобрнауки России от 15.07.2014 № 08-888 «Об аттестации учащихся общеобразовательных организаций по учебному предмету «Физическая культура»;</w:t>
      </w:r>
    </w:p>
    <w:p w:rsidR="00741175" w:rsidRPr="0087190B" w:rsidRDefault="00741175" w:rsidP="00741175">
      <w:pPr>
        <w:jc w:val="both"/>
        <w:rPr>
          <w:rFonts w:ascii="Times New Roman" w:hAnsi="Times New Roman"/>
          <w:bCs/>
          <w:sz w:val="24"/>
          <w:szCs w:val="24"/>
        </w:rPr>
      </w:pPr>
      <w:r w:rsidRPr="0087190B">
        <w:rPr>
          <w:rFonts w:ascii="Times New Roman" w:hAnsi="Times New Roman"/>
          <w:bCs/>
          <w:sz w:val="24"/>
          <w:szCs w:val="24"/>
        </w:rPr>
        <w:t>- письмо Минобрнауки России от 02.02.2015 № НТ-136/08 «О федеральном перечне учебников»;</w:t>
      </w:r>
    </w:p>
    <w:p w:rsidR="00741175" w:rsidRPr="0087190B" w:rsidRDefault="00741175" w:rsidP="00741175">
      <w:pPr>
        <w:jc w:val="both"/>
        <w:rPr>
          <w:rFonts w:ascii="Times New Roman" w:hAnsi="Times New Roman"/>
          <w:bCs/>
          <w:sz w:val="24"/>
          <w:szCs w:val="24"/>
        </w:rPr>
      </w:pPr>
      <w:r w:rsidRPr="0087190B">
        <w:rPr>
          <w:rFonts w:ascii="Times New Roman" w:hAnsi="Times New Roman"/>
          <w:bCs/>
          <w:sz w:val="24"/>
          <w:szCs w:val="24"/>
        </w:rPr>
        <w:lastRenderedPageBreak/>
        <w:t xml:space="preserve">-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  </w:t>
      </w:r>
    </w:p>
    <w:p w:rsidR="00741175" w:rsidRPr="0087190B" w:rsidRDefault="00741175" w:rsidP="00741175">
      <w:pPr>
        <w:jc w:val="both"/>
      </w:pPr>
      <w:r w:rsidRPr="0087190B">
        <w:rPr>
          <w:rFonts w:ascii="Times New Roman" w:hAnsi="Times New Roman"/>
          <w:bCs/>
          <w:sz w:val="24"/>
          <w:szCs w:val="24"/>
        </w:rPr>
        <w:t>Устав МБОУ Россошанской ООШ, утверждённый Постановлением Администрации Милютинского района от 03.04.2015 г. № 14.</w:t>
      </w:r>
    </w:p>
    <w:p w:rsidR="00741175" w:rsidRPr="0087190B" w:rsidRDefault="00741175" w:rsidP="00741175">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Федера</w:t>
      </w:r>
      <w:r>
        <w:rPr>
          <w:rFonts w:ascii="Times New Roman" w:eastAsia="Times New Roman" w:hAnsi="Times New Roman"/>
          <w:color w:val="000000"/>
          <w:sz w:val="24"/>
          <w:szCs w:val="24"/>
          <w:lang w:eastAsia="ru-RU"/>
        </w:rPr>
        <w:t>льный перечень учебников на 2019-2020</w:t>
      </w:r>
      <w:r w:rsidRPr="0087190B">
        <w:rPr>
          <w:rFonts w:ascii="Times New Roman" w:eastAsia="Times New Roman" w:hAnsi="Times New Roman"/>
          <w:color w:val="000000"/>
          <w:sz w:val="24"/>
          <w:szCs w:val="24"/>
          <w:lang w:eastAsia="ru-RU"/>
        </w:rPr>
        <w:t xml:space="preserve"> учебный год.</w:t>
      </w:r>
    </w:p>
    <w:p w:rsidR="00741175" w:rsidRPr="0087190B" w:rsidRDefault="00741175" w:rsidP="00741175">
      <w:pPr>
        <w:shd w:val="clear" w:color="auto" w:fill="FFFFFF"/>
        <w:spacing w:before="100" w:beforeAutospacing="1" w:after="100" w:afterAutospacing="1" w:line="240" w:lineRule="auto"/>
        <w:rPr>
          <w:rFonts w:ascii="Times New Roman" w:eastAsia="Times New Roman" w:hAnsi="Times New Roman"/>
          <w:b/>
          <w:bCs/>
          <w:sz w:val="24"/>
          <w:szCs w:val="24"/>
          <w:lang w:eastAsia="ru-RU"/>
        </w:rPr>
      </w:pPr>
      <w:r w:rsidRPr="0087190B">
        <w:rPr>
          <w:rFonts w:ascii="Times New Roman" w:eastAsia="Times New Roman" w:hAnsi="Times New Roman"/>
          <w:color w:val="000000"/>
          <w:sz w:val="24"/>
          <w:szCs w:val="24"/>
          <w:lang w:eastAsia="ru-RU"/>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Ц</w:t>
      </w:r>
      <w:r w:rsidRPr="0087190B">
        <w:rPr>
          <w:rFonts w:ascii="Times New Roman" w:eastAsia="Times New Roman" w:hAnsi="Times New Roman"/>
          <w:b/>
          <w:bCs/>
          <w:color w:val="000000"/>
          <w:sz w:val="24"/>
          <w:szCs w:val="24"/>
          <w:lang w:eastAsia="ru-RU"/>
        </w:rPr>
        <w:t>ели и задачи обучения: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Курс  русского языка направлен на достижение следующих целей, обеспечивающих реализацию личностно-ориентированного, когнитивно-коммуникативного, деятельностного по</w:t>
      </w:r>
      <w:r>
        <w:rPr>
          <w:rFonts w:ascii="Times New Roman" w:eastAsia="Times New Roman" w:hAnsi="Times New Roman"/>
          <w:color w:val="000000"/>
          <w:sz w:val="24"/>
          <w:szCs w:val="24"/>
          <w:lang w:eastAsia="ru-RU"/>
        </w:rPr>
        <w:t>дходов к обучению родному языку.</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воспитание</w:t>
      </w:r>
      <w:r w:rsidRPr="0087190B">
        <w:rPr>
          <w:rFonts w:ascii="Times New Roman" w:eastAsia="Times New Roman" w:hAnsi="Times New Roman"/>
          <w:color w:val="000000"/>
          <w:sz w:val="24"/>
          <w:szCs w:val="24"/>
          <w:lang w:eastAsia="ru-RU"/>
        </w:rPr>
        <w:t>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совершенствование</w:t>
      </w:r>
      <w:r w:rsidRPr="0087190B">
        <w:rPr>
          <w:rFonts w:ascii="Times New Roman" w:eastAsia="Times New Roman" w:hAnsi="Times New Roman"/>
          <w:color w:val="000000"/>
          <w:sz w:val="24"/>
          <w:szCs w:val="24"/>
          <w:lang w:eastAsia="ru-RU"/>
        </w:rPr>
        <w:t>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r w:rsidRPr="0087190B">
        <w:rPr>
          <w:rFonts w:ascii="Times New Roman" w:eastAsia="Times New Roman" w:hAnsi="Times New Roman"/>
          <w:b/>
          <w:bCs/>
          <w:color w:val="000000"/>
          <w:sz w:val="24"/>
          <w:szCs w:val="24"/>
          <w:lang w:eastAsia="ru-RU"/>
        </w:rPr>
        <w:t>освоение </w:t>
      </w:r>
      <w:r w:rsidRPr="0087190B">
        <w:rPr>
          <w:rFonts w:ascii="Times New Roman" w:eastAsia="Times New Roman" w:hAnsi="Times New Roman"/>
          <w:color w:val="000000"/>
          <w:sz w:val="24"/>
          <w:szCs w:val="24"/>
          <w:lang w:eastAsia="ru-RU"/>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формирование </w:t>
      </w:r>
      <w:r w:rsidRPr="0087190B">
        <w:rPr>
          <w:rFonts w:ascii="Times New Roman" w:eastAsia="Times New Roman" w:hAnsi="Times New Roman"/>
          <w:color w:val="000000"/>
          <w:sz w:val="24"/>
          <w:szCs w:val="24"/>
          <w:lang w:eastAsia="ru-RU"/>
        </w:rPr>
        <w:t>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Общая характеристика учебного предмета</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Русский язык – государственный язык Российской Федерации, средство межнационального общения и консолидации народов России.</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lastRenderedPageBreak/>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Содержание обучения русскому языку отобрано и структурировано на основе компетентностного подхода. В соответствии с этим в VII классе формируются и развиваются коммуникативная, языковая, лингвистическая (языковедческая) и культуроведческая компетенции.</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Коммуникативная компетенция</w:t>
      </w:r>
      <w:r w:rsidRPr="0087190B">
        <w:rPr>
          <w:rFonts w:ascii="Times New Roman" w:eastAsia="Times New Roman" w:hAnsi="Times New Roman"/>
          <w:color w:val="000000"/>
          <w:sz w:val="24"/>
          <w:szCs w:val="24"/>
          <w:lang w:eastAsia="ru-RU"/>
        </w:rPr>
        <w:t>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Языковая и лингвистическая (языковедческая) компетенции</w:t>
      </w:r>
      <w:r w:rsidRPr="0087190B">
        <w:rPr>
          <w:rFonts w:ascii="Times New Roman" w:eastAsia="Times New Roman" w:hAnsi="Times New Roman"/>
          <w:color w:val="000000"/>
          <w:sz w:val="24"/>
          <w:szCs w:val="24"/>
          <w:lang w:eastAsia="ru-RU"/>
        </w:rPr>
        <w:t>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Культуроведческая компетенция</w:t>
      </w:r>
      <w:r w:rsidRPr="0087190B">
        <w:rPr>
          <w:rFonts w:ascii="Times New Roman" w:eastAsia="Times New Roman" w:hAnsi="Times New Roman"/>
          <w:color w:val="000000"/>
          <w:sz w:val="24"/>
          <w:szCs w:val="24"/>
          <w:lang w:eastAsia="ru-RU"/>
        </w:rPr>
        <w:t>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Курс русского языка для VI</w:t>
      </w:r>
      <w:r w:rsidRPr="0087190B">
        <w:rPr>
          <w:rFonts w:ascii="Times New Roman" w:eastAsia="Times New Roman" w:hAnsi="Times New Roman"/>
          <w:color w:val="000000"/>
          <w:sz w:val="24"/>
          <w:szCs w:val="24"/>
          <w:lang w:eastAsia="ru-RU"/>
        </w:rPr>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деятельностного подхода к изучению русского языка в школе.</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lastRenderedPageBreak/>
        <w:t>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Место предмета «Русский язык» в базисном учебном плане</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Федеральный базисный учебный план для образовательных учреждений Российской Федерации предусматривает на изучение курса рус</w:t>
      </w:r>
      <w:r>
        <w:rPr>
          <w:rFonts w:ascii="Times New Roman" w:eastAsia="Times New Roman" w:hAnsi="Times New Roman"/>
          <w:color w:val="000000"/>
          <w:sz w:val="24"/>
          <w:szCs w:val="24"/>
          <w:lang w:eastAsia="ru-RU"/>
        </w:rPr>
        <w:t xml:space="preserve">ского языка в 6 классе     часа, в том числе    </w:t>
      </w:r>
      <w:r w:rsidRPr="0087190B">
        <w:rPr>
          <w:rFonts w:ascii="Times New Roman" w:eastAsia="Times New Roman" w:hAnsi="Times New Roman"/>
          <w:color w:val="000000"/>
          <w:sz w:val="24"/>
          <w:szCs w:val="24"/>
          <w:lang w:eastAsia="ru-RU"/>
        </w:rPr>
        <w:t xml:space="preserve"> часов на развитие речи.</w:t>
      </w: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B2048D" w:rsidRDefault="00C9050D" w:rsidP="00C9050D">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Раздел 2</w:t>
      </w:r>
      <w:r w:rsidR="00DD20DC" w:rsidRPr="00B2048D">
        <w:rPr>
          <w:rFonts w:ascii="Times New Roman" w:hAnsi="Times New Roman"/>
          <w:b/>
          <w:bCs/>
          <w:sz w:val="24"/>
          <w:szCs w:val="24"/>
          <w:lang w:eastAsia="ru-RU"/>
        </w:rPr>
        <w:t>.Предполагаемые результаты освоения программы по русскому языку.</w:t>
      </w:r>
    </w:p>
    <w:p w:rsidR="00DD20DC" w:rsidRPr="009162A7" w:rsidRDefault="00DD20DC" w:rsidP="009162A7">
      <w:pPr>
        <w:spacing w:after="0" w:line="240" w:lineRule="auto"/>
        <w:ind w:firstLine="709"/>
        <w:jc w:val="both"/>
        <w:rPr>
          <w:rFonts w:ascii="Times New Roman" w:hAnsi="Times New Roman"/>
          <w:b/>
          <w:bCs/>
          <w:sz w:val="24"/>
          <w:szCs w:val="24"/>
          <w:lang w:eastAsia="ru-RU"/>
        </w:rPr>
      </w:pPr>
    </w:p>
    <w:p w:rsidR="00FC08F0" w:rsidRPr="00625C09" w:rsidRDefault="00FC08F0" w:rsidP="00FC08F0">
      <w:pPr>
        <w:autoSpaceDE w:val="0"/>
        <w:autoSpaceDN w:val="0"/>
        <w:adjustRightInd w:val="0"/>
        <w:spacing w:after="0"/>
        <w:ind w:firstLine="360"/>
        <w:jc w:val="both"/>
        <w:rPr>
          <w:rFonts w:ascii="Times New Roman" w:eastAsia="Times New Roman" w:hAnsi="Times New Roman"/>
          <w:i/>
          <w:sz w:val="24"/>
          <w:szCs w:val="24"/>
          <w:lang w:eastAsia="ru-RU"/>
        </w:rPr>
      </w:pPr>
      <w:r w:rsidRPr="00625C09">
        <w:rPr>
          <w:rFonts w:ascii="Times New Roman" w:eastAsia="Times New Roman" w:hAnsi="Times New Roman"/>
          <w:i/>
          <w:sz w:val="24"/>
          <w:szCs w:val="24"/>
          <w:lang w:eastAsia="ru-RU"/>
        </w:rPr>
        <w:t>Личностные результаты</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понимать русский язык как одну из основных национально-культурных ценностей русского</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народа;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уважительно относиться к родному языку, испытывать гордость за него;</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оценивать свои и чужие поступки;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проявлять внимание, удивление, желание больше узнать.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i/>
          <w:sz w:val="24"/>
          <w:szCs w:val="24"/>
        </w:rPr>
        <w:t>Ученик получит возможность научиться</w:t>
      </w:r>
      <w:r w:rsidRPr="00625C09">
        <w:rPr>
          <w:rFonts w:ascii="Times New Roman" w:hAnsi="Times New Roman"/>
          <w:sz w:val="24"/>
          <w:szCs w:val="24"/>
        </w:rPr>
        <w:t>:</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-понимать определяющую роль родного языка в развитии интеллектуальных, творческих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способностей и моральных качеств личности;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-анализировать и характеризовать эмоциональные состояния и чувства окружающих, строить свои взаимоотношения с их учетом.</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Метапредметные результаты</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Регулятивные универсальные учебные действия</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планировать пути достижения цели;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устанавливать целевые приоритеты;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оценивать уровень владения тем или иным учебным действием (отвечать на вопрос «что я не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знаю и не умею?»).</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-учитывать условия выполнения учебной задачи;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-выделять альтернативные способы достижения цели;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-осуществлять итоговый контроль деятельности ( «что сделано») и пооперационный контроль («как выполнена каждая операция, входящая в состав учебного действия»).</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Познавательные универсальные учебные действия</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lastRenderedPageBreak/>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-пользоваться знаками, символами, таблицами, схемами, приведенными в учебной литературе;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строить сообщение в устной форме;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находить в материалах учебника ответ на заданный вопрос;</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ориентироваться на возможное разнообразие способов решения учебной задачи;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изучаемые объекты с выделением существенных и несущественных признаков;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-анализировать объекты с выделением существенных и несущественных признаков (в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коллективной организации деятельности);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осуществлять синтез как составление целого из частей;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-проводить сравнение и классификацию изученных объектов по самостоятельно выделенным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основаниям (критериям) при указании количества групп;</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-устанавливать причинно-следственные связи в изучаемом круге явлений;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проводить аналогии между изучаемым материалом и собственным опытом.</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-выделять информацию из сообщений разных видов в соответствии с учебной задачей;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-осуществлять запись (фиксацию) указанной учителем информации об изучаемом языковом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факте;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-проводить сравнение, сериацию и классификацию изученных объектов по самостоятельно</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выделенным основаниям (критериям) при указании и без указания количества групп;</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-обобщать (выводить общее для целого ряда единичных объектов).</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Коммуникативные учебные действия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речевую ситуацию, в которой происходит общение;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воспринимать информацию на слух в полномобъѐме, выборочно, только главную информацию</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текст с точки зрения единства темы, структурной и смысловой цельности;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текст: средства связи предложений в тексте;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писать сочинение-рассуждение;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писать подробное, сжатое, выборочное изложение;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различать жанры официально-делового стиля: расписка, заявление;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тексты-образцы и создавать свои тексты официально-делового стиля: расписку, заявление;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создавать компьютерную презентацию на основе результатов исследования или проекта.</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моделировать речевую ситуацию по заданным параметрам;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самостоятельно анализировать текст, определяя его авторскую задачу, функционально</w:t>
      </w:r>
      <w:r w:rsidRPr="00625C09">
        <w:rPr>
          <w:rFonts w:ascii="Times New Roman" w:hAnsi="Times New Roman"/>
          <w:iCs/>
          <w:sz w:val="24"/>
          <w:szCs w:val="24"/>
        </w:rPr>
        <w:t>-</w:t>
      </w:r>
      <w:r w:rsidRPr="00625C09">
        <w:rPr>
          <w:rFonts w:ascii="Times New Roman,Italic" w:hAnsi="Times New Roman,Italic" w:cs="Times New Roman,Italic"/>
          <w:iCs/>
          <w:sz w:val="24"/>
          <w:szCs w:val="24"/>
        </w:rPr>
        <w:t>стилевую, жанровую принадлежность;</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 xml:space="preserve">самостоятельно </w:t>
      </w:r>
      <w:r w:rsidRPr="00625C09">
        <w:rPr>
          <w:rFonts w:ascii="Times New Roman,Italic" w:hAnsi="Times New Roman,Italic" w:cs="Times New Roman,Italic"/>
          <w:sz w:val="24"/>
          <w:szCs w:val="24"/>
        </w:rPr>
        <w:t>исправлять логические, речевые ошибки, грамматические ошибки в творческих работах.</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sz w:val="24"/>
          <w:szCs w:val="24"/>
        </w:rPr>
      </w:pPr>
      <w:r w:rsidRPr="00625C09">
        <w:rPr>
          <w:rFonts w:ascii="Times New Roman,Italic" w:hAnsi="Times New Roman,Italic" w:cs="Times New Roman,Italic"/>
          <w:i/>
          <w:sz w:val="24"/>
          <w:szCs w:val="24"/>
        </w:rPr>
        <w:t>Предметные результаты</w:t>
      </w:r>
    </w:p>
    <w:p w:rsidR="00FC08F0" w:rsidRPr="00625C09" w:rsidRDefault="00FC08F0" w:rsidP="00FC08F0">
      <w:pPr>
        <w:autoSpaceDE w:val="0"/>
        <w:autoSpaceDN w:val="0"/>
        <w:adjustRightInd w:val="0"/>
        <w:spacing w:after="0" w:line="240" w:lineRule="auto"/>
        <w:jc w:val="both"/>
        <w:rPr>
          <w:rFonts w:ascii="Times New Roman,Bold" w:hAnsi="Times New Roman,Bold" w:cs="Times New Roman,Bold"/>
          <w:b/>
          <w:bCs/>
          <w:sz w:val="24"/>
          <w:szCs w:val="24"/>
        </w:rPr>
      </w:pPr>
      <w:r w:rsidRPr="00625C09">
        <w:rPr>
          <w:rFonts w:ascii="Times New Roman,Bold" w:hAnsi="Times New Roman,Bold" w:cs="Times New Roman,Bold"/>
          <w:b/>
          <w:bCs/>
          <w:sz w:val="24"/>
          <w:szCs w:val="24"/>
        </w:rPr>
        <w:t>Морфемика, словообразование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морфемный состав слова: выделять части слова, основу в изменяемых и неизменяемыхсловах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lastRenderedPageBreak/>
        <w:t>- образовывать новые однокоренные слова любым способом словообразования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производить морфемный разбор (устный и письменный) слова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выделять исходную часть слова и словообразовательную морфему при проведении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словообразовательного анализа слова;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способ образования указанных слов (морфологический и неморфологический)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словообразовательные пары и словообразовательные цепочки слов;</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различать изученные способы словообразования существительных, прилагательных, глаголов и наречий,</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причастий и деепричастий;</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восстанавливать пропущенные звенья словообразовательной цепочки</w:t>
      </w:r>
    </w:p>
    <w:p w:rsidR="00FC08F0" w:rsidRPr="00625C09" w:rsidRDefault="00FC08F0" w:rsidP="00FC08F0">
      <w:pPr>
        <w:autoSpaceDE w:val="0"/>
        <w:autoSpaceDN w:val="0"/>
        <w:adjustRightInd w:val="0"/>
        <w:spacing w:after="0" w:line="240" w:lineRule="auto"/>
        <w:jc w:val="both"/>
        <w:rPr>
          <w:rFonts w:ascii="Times New Roman,Bold" w:hAnsi="Times New Roman,Bold" w:cs="Times New Roman,Bold"/>
          <w:b/>
          <w:bCs/>
          <w:sz w:val="24"/>
          <w:szCs w:val="24"/>
        </w:rPr>
      </w:pPr>
      <w:r w:rsidRPr="00625C09">
        <w:rPr>
          <w:rFonts w:ascii="Times New Roman,Bold" w:hAnsi="Times New Roman,Bold" w:cs="Times New Roman,Bold"/>
          <w:b/>
          <w:bCs/>
          <w:sz w:val="24"/>
          <w:szCs w:val="24"/>
        </w:rPr>
        <w:t>Лексика</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употреблять слова в соответствии с их лексическим значением, условиями и задачами общения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употреблять в своей речи слова с переносным значением,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основные группы слов с точки зрения активного и пассивного запаса: архаизмы, историзмы, неологизмы;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основные группы слов с точки зрения сферы употребления: общеупотребительные слова и диалектизмы, термины, профессионализмы, жаргонизмы.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слова по тематическим группам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слова с точки зрения их происхождения, сферы употребления и стилистической окраски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основные виды тропов (метафора, олицетворение, эпитет).</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значение фразеологизмов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извлекать необходимую информацию из лингвистических словарей различных типов.</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и исправлять ошибки в употреблении слов с переносным значением;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контекстные синонимы, антонимы в тексте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знать особенности стилистически нейтральной, высокой и сниженной лексики.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различать фигуры речи (градацию, антитезу, оксюморон)</w:t>
      </w:r>
    </w:p>
    <w:p w:rsidR="00FC08F0" w:rsidRPr="00625C09" w:rsidRDefault="00FC08F0" w:rsidP="00FC08F0">
      <w:pPr>
        <w:autoSpaceDE w:val="0"/>
        <w:autoSpaceDN w:val="0"/>
        <w:adjustRightInd w:val="0"/>
        <w:spacing w:after="0" w:line="240" w:lineRule="auto"/>
        <w:jc w:val="both"/>
        <w:rPr>
          <w:rFonts w:ascii="Times New Roman,Bold" w:hAnsi="Times New Roman,Bold" w:cs="Times New Roman,Bold"/>
          <w:b/>
          <w:bCs/>
          <w:sz w:val="24"/>
          <w:szCs w:val="24"/>
        </w:rPr>
      </w:pPr>
      <w:r w:rsidRPr="00625C09">
        <w:rPr>
          <w:rFonts w:ascii="Times New Roman,Bold" w:hAnsi="Times New Roman,Bold" w:cs="Times New Roman,Bold"/>
          <w:b/>
          <w:bCs/>
          <w:sz w:val="24"/>
          <w:szCs w:val="24"/>
        </w:rPr>
        <w:t>Морфология. Имя существительное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имени существительного, его синтаксическую роль.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одушевленные и неодушевленные, собственные и нарицательные; склоняемые,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xml:space="preserve">несклоняемые и разносклоняемые имена существительные; имена существительные общего рода, имена существительные, имеющие форму только множественного или только единственного числа; </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род (в том числе несклоняемых), число, падеж, тип склонения имен существительных.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тип склонений имен существительных. Склоняемые, несклоняемые и разносклоняемые имена существительные.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род существительного, знать существительные, относящиеся к общему роду.</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имена существительные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sz w:val="24"/>
          <w:szCs w:val="24"/>
        </w:rPr>
        <w:t xml:space="preserve">- </w:t>
      </w:r>
      <w:r w:rsidRPr="00625C09">
        <w:rPr>
          <w:rFonts w:ascii="Times New Roman,Italic" w:hAnsi="Times New Roman,Italic" w:cs="Times New Roman,Italic"/>
          <w:iCs/>
          <w:sz w:val="24"/>
          <w:szCs w:val="24"/>
        </w:rPr>
        <w:t>использовать логический и грамматический подходы к определению категории одушевлённости.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lastRenderedPageBreak/>
        <w:t xml:space="preserve">- </w:t>
      </w:r>
      <w:r w:rsidRPr="00625C09">
        <w:rPr>
          <w:rFonts w:ascii="Times New Roman,Italic" w:hAnsi="Times New Roman,Italic" w:cs="Times New Roman,Italic"/>
          <w:iCs/>
          <w:sz w:val="24"/>
          <w:szCs w:val="24"/>
        </w:rPr>
        <w:t>правильно употреблять несклоняемые имена существительные; согласовывать имена прилагательные и глаголы в прошедшем времени с существительными общего рода, с несклоняемыми существительными, со сложносокращёнными словами.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имена существительные с суффиксами оценочного значения; синонимичные имена существительные для связи предложений в тексте и частей текста.</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Имя прилагательное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имени прилагательного, его синтаксическую роль.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качественные, относительные и притяжательные, полные и краткие имена прилагательные;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формы степеней сравнения качественных прилагательных, их образование и грамматические признаки.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полные и краткие формы качественных прилагательных, их грамматические признаки.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род, число, падеж имен прилагательных; правильно образовывать степени сравнения, краткую форму качественных имѐн прилагательных; анализировать составные формы сравнительной и превосходной степени; правильно произносить прилагательные в краткой форме (ставить ударение);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синтаксическую роль полной и краткой формы, сравнительной степени.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имена прилагательные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 xml:space="preserve">правильно употреблять имена прилагательные с существительными общего рода; </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 xml:space="preserve">с несклоняемыми существительными, со сложносокращенными словами; относительные прилагательные в значении качественных; </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синонимичные имена прилагательные, имена прилагательные в роли эпитетов.</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Имя числительное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имени числительного, определять синтаксическую роль имен числительных разных разрядов.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отличать имена числительные от слов других частей речи со значением количества.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количественные (целые, дробные, собирательные) и порядковые имена числительные;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изменять по падежам сложные и составные имена числительные и употреблять их в речи;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имена числительные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правильно употреблять числительные двое, трое и т.п., оба, обе в сочетании с именами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существительными; правильно использовать имена числительные для обозначения дат, перечней и т.д. в деловой речи.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и исправлять грамматические ошибки, связанные с неправильным употреблением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числительных.</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Местоимение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местоимений разных разрядов, определять их синтаксическую роль.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сопоставлять и соотносить местоимения с другими частями речи.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личные, возвратное, притяжательные, указательные, вопросительно-относительные, определительные, отрицательные, неопределенные местоимения;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изменять по падежам местоимения разных разрядов.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lastRenderedPageBreak/>
        <w:t>- группировать местоимения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употреблять местоимения для связи предложений и частей текста, использовать местоимения в речи в соответствии с закрепленными в языке этическими нормами.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и исправлять грамматические ошибки, связанные с неправильным употреблением</w:t>
      </w:r>
    </w:p>
    <w:p w:rsidR="00FC08F0"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Italic" w:hAnsi="Times New Roman,Italic" w:cs="Times New Roman,Italic"/>
          <w:iCs/>
          <w:sz w:val="24"/>
          <w:szCs w:val="24"/>
        </w:rPr>
        <w:t>местоимений</w:t>
      </w:r>
      <w:r w:rsidRPr="00625C09">
        <w:rPr>
          <w:rFonts w:ascii="Times New Roman" w:hAnsi="Times New Roman"/>
          <w:sz w:val="24"/>
          <w:szCs w:val="24"/>
        </w:rPr>
        <w:t>.</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Глагол</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глагола, определять его синтаксическую функцию.</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инфинитив и личные формы глагола, разноспрягаемые глаголы, глаголы совершенного и несовершенного вида, переходные и непереходные глаголы, безличные глаголы; возвратные глаголы;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тип спряжения глаголов, соотносить личные формы глаголы с инфинитивом;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глаголы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xml:space="preserve">- правильно употреблять при глаголах имена существительные в косвенных падежах, согласовывать глагол-сказуемое с подлежащим, выраженным именем существительным среднего рода и собирательным существительным; </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форму настоящего и будущего времени в значении прошедшего времени, соблюдать видовременную соотнесѐнность глаголов</w:t>
      </w:r>
      <w:r w:rsidRPr="00625C09">
        <w:rPr>
          <w:rFonts w:ascii="Times New Roman" w:hAnsi="Times New Roman"/>
          <w:iCs/>
          <w:sz w:val="24"/>
          <w:szCs w:val="24"/>
        </w:rPr>
        <w:t>-</w:t>
      </w:r>
      <w:r w:rsidRPr="00625C09">
        <w:rPr>
          <w:rFonts w:ascii="Times New Roman,Italic" w:hAnsi="Times New Roman,Italic" w:cs="Times New Roman,Italic"/>
          <w:iCs/>
          <w:sz w:val="24"/>
          <w:szCs w:val="24"/>
        </w:rPr>
        <w:t>сказуемых в связном тексте;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глаголы</w:t>
      </w:r>
      <w:r w:rsidRPr="00625C09">
        <w:rPr>
          <w:rFonts w:ascii="Times New Roman" w:hAnsi="Times New Roman"/>
          <w:iCs/>
          <w:sz w:val="24"/>
          <w:szCs w:val="24"/>
        </w:rPr>
        <w:t>-</w:t>
      </w:r>
      <w:r w:rsidRPr="00625C09">
        <w:rPr>
          <w:rFonts w:ascii="Times New Roman,Italic" w:hAnsi="Times New Roman,Italic" w:cs="Times New Roman,Italic"/>
          <w:iCs/>
          <w:sz w:val="24"/>
          <w:szCs w:val="24"/>
        </w:rPr>
        <w:t>синонимы для более точного выражения мысли, для устранения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неоправданного повтора слов.</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Синтаксис</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границы предложений и способы их передачи в устной и письменной речи;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давать характеристику предложения по цели высказывания, эмоциональной окраске;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прямой и обратный порядок слов в предложении;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осложненное предложение;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схему простого осложненного предложения;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сложное предложение;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схему сложного предложения;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предложение по предложенным схемам;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предложения по заданным параметрам;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объяснять роль обратного порядка слов в предложении</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Орфография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букв О/А в корнях с чередованием: КОС/КАС,  ГОР/ГАР; ЗОР/ЗАР;</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буквы Е-И в приставках ПРЕ- ПРИ-;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гласных О/Е в суффиксах существительных после шипящих;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букв О и Е после шипящих и Ц в суффиксах прилагательных;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lastRenderedPageBreak/>
        <w:t>- правильно писать слова с Н и НН в суффиксах имѐн прилагательных;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суффиксами К и СК.</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имена числительные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неопределенные и отрицательные местоимения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гласные в суффиксах глаголов.</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знать и правильно писать слова</w:t>
      </w:r>
      <w:r w:rsidRPr="00625C09">
        <w:rPr>
          <w:rFonts w:ascii="Times New Roman" w:hAnsi="Times New Roman"/>
          <w:iCs/>
          <w:sz w:val="24"/>
          <w:szCs w:val="24"/>
        </w:rPr>
        <w:t>-</w:t>
      </w:r>
      <w:r w:rsidRPr="00625C09">
        <w:rPr>
          <w:rFonts w:ascii="Times New Roman,Italic" w:hAnsi="Times New Roman,Italic" w:cs="Times New Roman,Italic"/>
          <w:iCs/>
          <w:sz w:val="24"/>
          <w:szCs w:val="24"/>
        </w:rPr>
        <w:t>исключения из правил правописания корней с чередующимися гласными;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правильно писать слова на ПРЕ</w:t>
      </w:r>
      <w:r w:rsidRPr="00625C09">
        <w:rPr>
          <w:rFonts w:ascii="Times New Roman" w:hAnsi="Times New Roman"/>
          <w:iCs/>
          <w:sz w:val="24"/>
          <w:szCs w:val="24"/>
        </w:rPr>
        <w:t>-</w:t>
      </w:r>
      <w:r w:rsidRPr="00625C09">
        <w:rPr>
          <w:rFonts w:ascii="Times New Roman,Italic" w:hAnsi="Times New Roman,Italic" w:cs="Times New Roman,Italic"/>
          <w:iCs/>
          <w:sz w:val="24"/>
          <w:szCs w:val="24"/>
        </w:rPr>
        <w:t>ПРИ: трудные случаи написания иноязычных слов, омонимичные слова</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Пунктуация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 w:hAnsi="Times New Roman"/>
          <w:sz w:val="24"/>
          <w:szCs w:val="24"/>
        </w:rPr>
        <w:t>- правильно ставить знаки препинания при однородных членах с обобщающим словом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8"/>
          <w:szCs w:val="28"/>
        </w:rPr>
      </w:pPr>
      <w:r w:rsidRPr="00625C09">
        <w:rPr>
          <w:rFonts w:ascii="Times New Roman,Italic" w:hAnsi="Times New Roman,Italic" w:cs="Times New Roman,Italic"/>
          <w:iCs/>
          <w:sz w:val="24"/>
          <w:szCs w:val="24"/>
        </w:rPr>
        <w:t>Ставить знаки препинания в сложном предложении с тремя и более грамматическими основами.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К концу 6 класса обучающиеся должны знать</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I. Учащиеся должны знать определения основных изучаемых в VI классе языковых единиц, речеведческих понятий, орфографических и пунктуационных правил, обосновывать свои ответы, приводя нужные примеры.</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 К концу VI класса учащиеся должны овладеть следующими умениями   и   навыками: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 производить словообразовательный разбор слов с ясной структурой, морфологический разбор изученных в VI классе частей речи, синтаксический разбор предложений с двумя главными членами и с одним главным членом, выраженным безличным глаголом;</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с помощью толкового словаря выяснять нормы употребления слова;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  соблюдать нормы литературного языка в пределах изученного материала.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По орфографии. 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 Правильно писать слова с непроверяемыми орфограммами, изученными в VI классе.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По пунктуации.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По связной речи. Составлять сложный план. Подробно, сжато и выборочно излагать повествовательные тексты с элементами описания помещения, пейзажа и действий. Собирать и систематизировать материал к сочинению с учетом темы и основной мысли. Описывать помещение, пейзаж, действия, составлять рассказ на основе услышанного и по воображению. Совершенствовать содержание и языковое оформление своего текста (в соответствии с изученным языковым материалом).</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Уметь грамотно и четко отвечать на вопросы по пройденному материалу; выступать по заданной теме.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Уметь выразительно читать письменный (прозаический и поэтический) текст.</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В результате изучения русского языка ученик должен</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знать/понимать</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 смысл понятий: речь устная и письменная; монолог, диалог; ситуация речевого общения;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основные признаки стилей языка;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признаки текста и его функционально-смысловых типов (повествования, описания, рассуждения);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основные единицы языка, их признаки;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w:t>
      </w:r>
      <w:r w:rsidRPr="00625C09">
        <w:rPr>
          <w:rFonts w:ascii="Times New Roman" w:eastAsia="Times New Roman" w:hAnsi="Times New Roman"/>
          <w:color w:val="000000"/>
          <w:sz w:val="24"/>
          <w:szCs w:val="24"/>
          <w:lang w:eastAsia="ru-RU"/>
        </w:rPr>
        <w:t>основные нормы русского литературного языка (орфоэпические, лексические, грамматические, орфографические, пунктуационные) для данного периода обучения; нормы речевого этикета;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уметь</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различать разговорную речь и другие стили;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определять тему, основную мысль текста, функционально-смысловой тип и стиль речи;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опознавать языковые единицы, проводить различные виды их анализа;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объяснять с помощью словаря значение слов с национально-культурным компонентом;</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аудирование и чтение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адекватно понимать информацию устного и письменного сообщения (цель, тему текста);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читать тексты разных стилей и жанров; владеть разными видами чтения (изучающее, ознакомительное, просмотровое);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p>
    <w:p w:rsidR="00FC08F0" w:rsidRPr="00625C09" w:rsidRDefault="00FC08F0" w:rsidP="00FC08F0">
      <w:pPr>
        <w:shd w:val="clear" w:color="auto" w:fill="FFFFFF"/>
        <w:spacing w:after="0" w:line="240" w:lineRule="auto"/>
        <w:jc w:val="both"/>
        <w:rPr>
          <w:rFonts w:ascii="Times New Roman" w:eastAsia="Times New Roman" w:hAnsi="Times New Roman"/>
          <w:b/>
          <w:color w:val="000000"/>
          <w:sz w:val="24"/>
          <w:szCs w:val="24"/>
          <w:lang w:eastAsia="ru-RU"/>
        </w:rPr>
      </w:pPr>
      <w:r w:rsidRPr="00625C09">
        <w:rPr>
          <w:rFonts w:ascii="Times New Roman" w:eastAsia="Times New Roman" w:hAnsi="Times New Roman"/>
          <w:b/>
          <w:color w:val="000000"/>
          <w:sz w:val="24"/>
          <w:szCs w:val="24"/>
          <w:lang w:eastAsia="ru-RU"/>
        </w:rPr>
        <w:t>говорение и письмо</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воспроизводить текст с заданной степенью свернутости (план, пересказ, изложение);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создавать тексты различных стилей и жанров (применительно к данному этапу обучения);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осуществлять выбор и организацию языковых средств в соответствии с темой, целями общения;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владеть различными видами монолога (повествование, описание, рассуждение) и диалога (побуждение к действию, обмен мнениями);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соблюдать в практике письма основные правила орфографии и пунктуации;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соблюдать нормы русского речевого этикета;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использовать приобретенные знания и умения в практической деятельности и повседневной жизни для: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•осознания значения родного языка в жизни человека и общества;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Pr="00625C09">
        <w:rPr>
          <w:rFonts w:ascii="Times New Roman" w:eastAsia="Times New Roman" w:hAnsi="Times New Roman"/>
          <w:color w:val="000000"/>
          <w:sz w:val="24"/>
          <w:szCs w:val="24"/>
          <w:lang w:eastAsia="ru-RU"/>
        </w:rPr>
        <w:t>азвития речевой культуры, бережного и сознательного отношения к родному языку, сохранения чистоты русского языка как явления культуры;</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удовлетворения коммуникативных потребностей в учебных, бытовых, социально-культурных ситуациях общения;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использования родного языка как средства получения знаний по другим учебным предметам и продолжения образования.</w:t>
      </w:r>
    </w:p>
    <w:p w:rsidR="00743E77" w:rsidRDefault="00743E77" w:rsidP="009162A7">
      <w:pPr>
        <w:tabs>
          <w:tab w:val="left" w:pos="4500"/>
          <w:tab w:val="left" w:pos="9180"/>
          <w:tab w:val="left" w:pos="9360"/>
        </w:tabs>
        <w:spacing w:after="0" w:line="240" w:lineRule="auto"/>
        <w:ind w:firstLine="454"/>
        <w:jc w:val="both"/>
        <w:rPr>
          <w:rFonts w:ascii="Times New Roman" w:hAnsi="Times New Roman"/>
          <w:sz w:val="24"/>
          <w:szCs w:val="24"/>
          <w:lang w:eastAsia="ru-RU"/>
        </w:rPr>
      </w:pPr>
    </w:p>
    <w:p w:rsidR="00726874" w:rsidRDefault="00726874" w:rsidP="009162A7">
      <w:pPr>
        <w:tabs>
          <w:tab w:val="left" w:pos="4500"/>
          <w:tab w:val="left" w:pos="9180"/>
          <w:tab w:val="left" w:pos="9360"/>
        </w:tabs>
        <w:spacing w:after="0" w:line="240" w:lineRule="auto"/>
        <w:ind w:firstLine="454"/>
        <w:jc w:val="both"/>
        <w:rPr>
          <w:rFonts w:ascii="Times New Roman" w:hAnsi="Times New Roman"/>
          <w:sz w:val="24"/>
          <w:szCs w:val="24"/>
          <w:lang w:eastAsia="ru-RU"/>
        </w:rPr>
      </w:pPr>
    </w:p>
    <w:p w:rsidR="00741175" w:rsidRDefault="00741175" w:rsidP="00726874">
      <w:pPr>
        <w:shd w:val="clear" w:color="auto" w:fill="FFFFFF"/>
        <w:spacing w:after="0" w:line="240" w:lineRule="auto"/>
        <w:jc w:val="center"/>
        <w:rPr>
          <w:rFonts w:ascii="Times New Roman" w:eastAsia="Times New Roman" w:hAnsi="Times New Roman"/>
          <w:b/>
          <w:bCs/>
          <w:color w:val="000000"/>
          <w:sz w:val="28"/>
          <w:szCs w:val="28"/>
          <w:lang w:eastAsia="ru-RU"/>
        </w:rPr>
      </w:pPr>
    </w:p>
    <w:p w:rsidR="00741175" w:rsidRDefault="00741175" w:rsidP="00726874">
      <w:pPr>
        <w:shd w:val="clear" w:color="auto" w:fill="FFFFFF"/>
        <w:spacing w:after="0" w:line="240" w:lineRule="auto"/>
        <w:jc w:val="center"/>
        <w:rPr>
          <w:rFonts w:ascii="Times New Roman" w:eastAsia="Times New Roman" w:hAnsi="Times New Roman"/>
          <w:b/>
          <w:bCs/>
          <w:color w:val="000000"/>
          <w:sz w:val="28"/>
          <w:szCs w:val="28"/>
          <w:lang w:eastAsia="ru-RU"/>
        </w:rPr>
      </w:pPr>
    </w:p>
    <w:p w:rsidR="00741175" w:rsidRDefault="00741175" w:rsidP="00726874">
      <w:pPr>
        <w:shd w:val="clear" w:color="auto" w:fill="FFFFFF"/>
        <w:spacing w:after="0" w:line="240" w:lineRule="auto"/>
        <w:jc w:val="center"/>
        <w:rPr>
          <w:rFonts w:ascii="Times New Roman" w:eastAsia="Times New Roman" w:hAnsi="Times New Roman"/>
          <w:b/>
          <w:bCs/>
          <w:color w:val="000000"/>
          <w:sz w:val="28"/>
          <w:szCs w:val="28"/>
          <w:lang w:eastAsia="ru-RU"/>
        </w:rPr>
      </w:pPr>
    </w:p>
    <w:p w:rsidR="00726874" w:rsidRDefault="00726874" w:rsidP="009162A7">
      <w:pPr>
        <w:spacing w:after="0" w:line="240" w:lineRule="auto"/>
        <w:jc w:val="center"/>
        <w:rPr>
          <w:rFonts w:ascii="Times New Roman" w:hAnsi="Times New Roman"/>
          <w:b/>
          <w:bCs/>
          <w:sz w:val="24"/>
          <w:szCs w:val="24"/>
          <w:lang w:eastAsia="ru-RU"/>
        </w:rPr>
      </w:pPr>
    </w:p>
    <w:p w:rsidR="00DD20DC" w:rsidRPr="009162A7" w:rsidRDefault="00741175" w:rsidP="009162A7">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Раздел 3</w:t>
      </w:r>
      <w:r w:rsidR="00DD20DC">
        <w:rPr>
          <w:rFonts w:ascii="Times New Roman" w:hAnsi="Times New Roman"/>
          <w:b/>
          <w:bCs/>
          <w:sz w:val="24"/>
          <w:szCs w:val="24"/>
          <w:lang w:eastAsia="ru-RU"/>
        </w:rPr>
        <w:t xml:space="preserve">.   </w:t>
      </w:r>
      <w:r w:rsidR="00DD20DC" w:rsidRPr="009162A7">
        <w:rPr>
          <w:rFonts w:ascii="Times New Roman" w:hAnsi="Times New Roman"/>
          <w:b/>
          <w:bCs/>
          <w:sz w:val="24"/>
          <w:szCs w:val="24"/>
          <w:lang w:eastAsia="ru-RU"/>
        </w:rPr>
        <w:t>Содержание программы курса «Русский язык» 6 класс</w:t>
      </w:r>
      <w:r w:rsidR="00DD20DC">
        <w:rPr>
          <w:rFonts w:ascii="Times New Roman" w:hAnsi="Times New Roman"/>
          <w:b/>
          <w:bCs/>
          <w:sz w:val="24"/>
          <w:szCs w:val="24"/>
          <w:lang w:eastAsia="ru-RU"/>
        </w:rPr>
        <w:t>.</w:t>
      </w:r>
    </w:p>
    <w:p w:rsidR="00DD20DC" w:rsidRPr="009162A7" w:rsidRDefault="00DD20DC" w:rsidP="009162A7">
      <w:pPr>
        <w:spacing w:after="0" w:line="240" w:lineRule="auto"/>
        <w:jc w:val="center"/>
        <w:rPr>
          <w:rFonts w:ascii="Times New Roman" w:hAnsi="Times New Roman"/>
          <w:b/>
          <w:bCs/>
          <w:sz w:val="24"/>
          <w:szCs w:val="24"/>
          <w:lang w:eastAsia="ru-RU"/>
        </w:rPr>
      </w:pPr>
    </w:p>
    <w:p w:rsidR="00DD20DC" w:rsidRPr="009162A7" w:rsidRDefault="00DD20DC" w:rsidP="009162A7">
      <w:pPr>
        <w:autoSpaceDE w:val="0"/>
        <w:autoSpaceDN w:val="0"/>
        <w:adjustRightInd w:val="0"/>
        <w:spacing w:after="0" w:line="240" w:lineRule="auto"/>
        <w:jc w:val="center"/>
        <w:rPr>
          <w:rFonts w:ascii="Times New Roman" w:eastAsia="Newton-Bold" w:hAnsi="Times New Roman"/>
          <w:sz w:val="24"/>
          <w:szCs w:val="24"/>
          <w:lang w:eastAsia="ru-RU"/>
        </w:rPr>
      </w:pPr>
      <w:r w:rsidRPr="009162A7">
        <w:rPr>
          <w:rFonts w:ascii="Times New Roman" w:eastAsia="Newton-Bold" w:hAnsi="Times New Roman"/>
          <w:b/>
          <w:bCs/>
          <w:sz w:val="24"/>
          <w:szCs w:val="24"/>
          <w:lang w:eastAsia="ru-RU"/>
        </w:rPr>
        <w:t xml:space="preserve">Язык. Речь. Общение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Русский язык – один из развитых языков мира. Язык, речь, общение. Ситуация общения.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Развитие речи (далее </w:t>
      </w:r>
      <w:r w:rsidRPr="009162A7">
        <w:rPr>
          <w:rFonts w:ascii="Times New Roman" w:eastAsia="Newton-Bold" w:hAnsi="Times New Roman"/>
          <w:b/>
          <w:i/>
          <w:iCs/>
          <w:sz w:val="24"/>
          <w:szCs w:val="24"/>
          <w:lang w:eastAsia="ru-RU"/>
        </w:rPr>
        <w:t>Р.Р.</w:t>
      </w:r>
      <w:r w:rsidRPr="009162A7">
        <w:rPr>
          <w:rFonts w:ascii="Times New Roman" w:eastAsia="Newton-Regular" w:hAnsi="Times New Roman"/>
          <w:sz w:val="24"/>
          <w:szCs w:val="24"/>
          <w:lang w:eastAsia="ru-RU"/>
        </w:rPr>
        <w:t>). Определение схемы ситуации общения.</w:t>
      </w:r>
    </w:p>
    <w:p w:rsidR="00DD20DC" w:rsidRPr="009162A7" w:rsidRDefault="00DD20DC" w:rsidP="009162A7">
      <w:pPr>
        <w:autoSpaceDE w:val="0"/>
        <w:autoSpaceDN w:val="0"/>
        <w:adjustRightInd w:val="0"/>
        <w:spacing w:after="0" w:line="240" w:lineRule="auto"/>
        <w:ind w:firstLine="709"/>
        <w:jc w:val="center"/>
        <w:rPr>
          <w:rFonts w:ascii="Times New Roman" w:eastAsia="Newton-Bold" w:hAnsi="Times New Roman"/>
          <w:b/>
          <w:bCs/>
          <w:sz w:val="24"/>
          <w:szCs w:val="24"/>
          <w:lang w:eastAsia="ru-RU"/>
        </w:rPr>
      </w:pPr>
      <w:r w:rsidRPr="009162A7">
        <w:rPr>
          <w:rFonts w:ascii="Times New Roman" w:eastAsia="Newton-Bold" w:hAnsi="Times New Roman"/>
          <w:b/>
          <w:bCs/>
          <w:sz w:val="24"/>
          <w:szCs w:val="24"/>
          <w:lang w:eastAsia="ru-RU"/>
        </w:rPr>
        <w:t xml:space="preserve">Повторение изученного в 5 классе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Фонетика. Орфоэпия. Морфемы в слове. Орфограммы в приставках и корнях слов. Части речи. Орфограммы в окончаниях слов. Словосочетания. Простое предложение. Знаки препинания. Сложное предложение. Запятые в сложном предложении. Синтаксический разбор предложений. Прямая речь. Диалог.</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Bold" w:hAnsi="Times New Roman"/>
          <w:b/>
          <w:i/>
          <w:iCs/>
          <w:sz w:val="24"/>
          <w:szCs w:val="24"/>
          <w:lang w:eastAsia="ru-RU"/>
        </w:rPr>
        <w:t>Р.Р.</w:t>
      </w:r>
      <w:r w:rsidRPr="009162A7">
        <w:rPr>
          <w:rFonts w:ascii="Times New Roman" w:eastAsia="Newton-Regular" w:hAnsi="Times New Roman"/>
          <w:sz w:val="24"/>
          <w:szCs w:val="24"/>
          <w:lang w:eastAsia="ru-RU"/>
        </w:rPr>
        <w:t>Тип речи. Стиль речи. Основная мысль текста. Составление диалога.</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Контрольная работа (далее </w:t>
      </w:r>
      <w:r w:rsidRPr="009162A7">
        <w:rPr>
          <w:rFonts w:ascii="Times New Roman" w:eastAsia="Newton-Bold" w:hAnsi="Times New Roman"/>
          <w:b/>
          <w:i/>
          <w:iCs/>
          <w:sz w:val="24"/>
          <w:szCs w:val="24"/>
          <w:lang w:eastAsia="ru-RU"/>
        </w:rPr>
        <w:t>К.Р.</w:t>
      </w:r>
      <w:r w:rsidRPr="009162A7">
        <w:rPr>
          <w:rFonts w:ascii="Times New Roman" w:eastAsia="Newton-Regular" w:hAnsi="Times New Roman"/>
          <w:sz w:val="24"/>
          <w:szCs w:val="24"/>
          <w:lang w:eastAsia="ru-RU"/>
        </w:rPr>
        <w:t>). Входной контроль (контрольный диктант с грамматическим заданием). Контрольный словарный диктант, тест.</w:t>
      </w:r>
    </w:p>
    <w:p w:rsidR="00DD20DC" w:rsidRPr="009162A7" w:rsidRDefault="00DD20DC" w:rsidP="009162A7">
      <w:pPr>
        <w:autoSpaceDE w:val="0"/>
        <w:autoSpaceDN w:val="0"/>
        <w:adjustRightInd w:val="0"/>
        <w:spacing w:after="0" w:line="240" w:lineRule="auto"/>
        <w:ind w:firstLine="709"/>
        <w:jc w:val="center"/>
        <w:rPr>
          <w:rFonts w:ascii="Times New Roman" w:eastAsia="Newton-Bold" w:hAnsi="Times New Roman"/>
          <w:b/>
          <w:bCs/>
          <w:sz w:val="24"/>
          <w:szCs w:val="24"/>
          <w:lang w:eastAsia="ru-RU"/>
        </w:rPr>
      </w:pPr>
      <w:r w:rsidRPr="009162A7">
        <w:rPr>
          <w:rFonts w:ascii="Times New Roman" w:eastAsia="Newton-Bold" w:hAnsi="Times New Roman"/>
          <w:b/>
          <w:bCs/>
          <w:sz w:val="24"/>
          <w:szCs w:val="24"/>
          <w:lang w:eastAsia="ru-RU"/>
        </w:rPr>
        <w:t xml:space="preserve">Текст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Текст, его особенности. Тема и основная мысль текста. Заглавие текста. Начальные и конечные предложения текста. Ключевые слова. Основные признаки текста. Текст и стили речи. Официально-деловой стиль.</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Bold" w:hAnsi="Times New Roman"/>
          <w:b/>
          <w:i/>
          <w:iCs/>
          <w:sz w:val="24"/>
          <w:szCs w:val="24"/>
          <w:lang w:eastAsia="ru-RU"/>
        </w:rPr>
        <w:t>Р.Р.</w:t>
      </w:r>
      <w:r w:rsidRPr="009162A7">
        <w:rPr>
          <w:rFonts w:ascii="Times New Roman" w:eastAsia="Newton-Regular" w:hAnsi="Times New Roman"/>
          <w:sz w:val="24"/>
          <w:szCs w:val="24"/>
          <w:lang w:eastAsia="ru-RU"/>
        </w:rPr>
        <w:t>Речь устная и письменная; диалогическая и монологическая. Основная мысль текста.</w:t>
      </w:r>
    </w:p>
    <w:p w:rsidR="00DD20DC" w:rsidRPr="009162A7" w:rsidRDefault="00DD20DC" w:rsidP="009162A7">
      <w:pPr>
        <w:autoSpaceDE w:val="0"/>
        <w:autoSpaceDN w:val="0"/>
        <w:adjustRightInd w:val="0"/>
        <w:spacing w:after="0" w:line="240" w:lineRule="auto"/>
        <w:jc w:val="center"/>
        <w:rPr>
          <w:rFonts w:ascii="Times New Roman" w:eastAsia="Newton-Bold" w:hAnsi="Times New Roman"/>
          <w:b/>
          <w:bCs/>
          <w:sz w:val="24"/>
          <w:szCs w:val="24"/>
          <w:lang w:eastAsia="ru-RU"/>
        </w:rPr>
      </w:pPr>
      <w:r w:rsidRPr="009162A7">
        <w:rPr>
          <w:rFonts w:ascii="Times New Roman" w:eastAsia="Newton-Bold" w:hAnsi="Times New Roman"/>
          <w:b/>
          <w:bCs/>
          <w:sz w:val="24"/>
          <w:szCs w:val="24"/>
          <w:lang w:eastAsia="ru-RU"/>
        </w:rPr>
        <w:t xml:space="preserve">Лексика. Культура речи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Слово и его лексическое значение. Собирание материалов к сочинению. Общеупотребительные слова. Профессионализмы. Диалектизмы. Исконно русские и заимствованные слова. Неологизмы. Устаревшие слова. Словари.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Написание сжатого изложения. Приемы сжатия текста. Составление словарной статьи по образцу.</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 xml:space="preserve">Фразеология. Культура речи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Фразеологизмы. Источники фразеологизмов.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Конструирование текста с использованием фразеологизмов.</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тест по теме «Фразеология».</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 xml:space="preserve">Словообразование. Орфография. Культура речи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Морфемика и словообразование. Описание помещения. Основные способы образования слов в русском языке. Этимология слов. Систематизация материалов к сочинению. Сложный план.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Правописание чередующихся гласных </w:t>
      </w:r>
      <w:r w:rsidRPr="009162A7">
        <w:rPr>
          <w:rFonts w:ascii="Times New Roman" w:eastAsia="Newton-Regular" w:hAnsi="Times New Roman"/>
          <w:i/>
          <w:iCs/>
          <w:sz w:val="24"/>
          <w:szCs w:val="24"/>
          <w:lang w:eastAsia="ru-RU"/>
        </w:rPr>
        <w:t xml:space="preserve">а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 xml:space="preserve">о </w:t>
      </w:r>
      <w:r w:rsidRPr="009162A7">
        <w:rPr>
          <w:rFonts w:ascii="Times New Roman" w:eastAsia="Newton-Regular" w:hAnsi="Times New Roman"/>
          <w:sz w:val="24"/>
          <w:szCs w:val="24"/>
          <w:lang w:eastAsia="ru-RU"/>
        </w:rPr>
        <w:t xml:space="preserve">в корнях </w:t>
      </w:r>
      <w:r w:rsidRPr="009162A7">
        <w:rPr>
          <w:rFonts w:ascii="Times New Roman" w:eastAsia="Newton-Regular" w:hAnsi="Times New Roman"/>
          <w:i/>
          <w:iCs/>
          <w:sz w:val="24"/>
          <w:szCs w:val="24"/>
          <w:lang w:eastAsia="ru-RU"/>
        </w:rPr>
        <w:t xml:space="preserve">-кас-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-кос-</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 xml:space="preserve">-гар-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-гор-</w:t>
      </w:r>
      <w:r w:rsidRPr="009162A7">
        <w:rPr>
          <w:rFonts w:ascii="Times New Roman" w:eastAsia="Newton-Regular" w:hAnsi="Times New Roman"/>
          <w:sz w:val="24"/>
          <w:szCs w:val="24"/>
          <w:lang w:eastAsia="ru-RU"/>
        </w:rPr>
        <w:t>,</w:t>
      </w:r>
      <w:r w:rsidRPr="009162A7">
        <w:rPr>
          <w:rFonts w:ascii="Times New Roman" w:eastAsia="Newton-Regular" w:hAnsi="Times New Roman"/>
          <w:i/>
          <w:iCs/>
          <w:sz w:val="24"/>
          <w:szCs w:val="24"/>
          <w:lang w:eastAsia="ru-RU"/>
        </w:rPr>
        <w:t xml:space="preserve"> -зар-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-зор-</w:t>
      </w:r>
      <w:r w:rsidRPr="009162A7">
        <w:rPr>
          <w:rFonts w:ascii="Times New Roman" w:eastAsia="Newton-Regular" w:hAnsi="Times New Roman"/>
          <w:sz w:val="24"/>
          <w:szCs w:val="24"/>
          <w:lang w:eastAsia="ru-RU"/>
        </w:rPr>
        <w:t xml:space="preserve">. Правописание букв </w:t>
      </w:r>
      <w:r w:rsidRPr="009162A7">
        <w:rPr>
          <w:rFonts w:ascii="Times New Roman" w:eastAsia="Newton-Regular" w:hAnsi="Times New Roman"/>
          <w:i/>
          <w:iCs/>
          <w:sz w:val="24"/>
          <w:szCs w:val="24"/>
          <w:lang w:eastAsia="ru-RU"/>
        </w:rPr>
        <w:t xml:space="preserve">ы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и</w:t>
      </w:r>
      <w:r w:rsidRPr="009162A7">
        <w:rPr>
          <w:rFonts w:ascii="Times New Roman" w:eastAsia="Newton-Regular" w:hAnsi="Times New Roman"/>
          <w:sz w:val="24"/>
          <w:szCs w:val="24"/>
          <w:lang w:eastAsia="ru-RU"/>
        </w:rPr>
        <w:t xml:space="preserve">после приставок на согласные. Гласные в приставках </w:t>
      </w:r>
      <w:r w:rsidRPr="009162A7">
        <w:rPr>
          <w:rFonts w:ascii="Times New Roman" w:eastAsia="Newton-Regular" w:hAnsi="Times New Roman"/>
          <w:i/>
          <w:iCs/>
          <w:sz w:val="24"/>
          <w:szCs w:val="24"/>
          <w:lang w:eastAsia="ru-RU"/>
        </w:rPr>
        <w:t xml:space="preserve">пре-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при-</w:t>
      </w:r>
      <w:r w:rsidRPr="009162A7">
        <w:rPr>
          <w:rFonts w:ascii="Times New Roman" w:eastAsia="Newton-Regular" w:hAnsi="Times New Roman"/>
          <w:sz w:val="24"/>
          <w:szCs w:val="24"/>
          <w:lang w:eastAsia="ru-RU"/>
        </w:rPr>
        <w:t>. Соединительныегласные</w:t>
      </w:r>
      <w:r w:rsidRPr="009162A7">
        <w:rPr>
          <w:rFonts w:ascii="Times New Roman" w:eastAsia="Newton-Regular" w:hAnsi="Times New Roman"/>
          <w:i/>
          <w:iCs/>
          <w:sz w:val="24"/>
          <w:szCs w:val="24"/>
          <w:lang w:eastAsia="ru-RU"/>
        </w:rPr>
        <w:t>о</w:t>
      </w:r>
      <w:r w:rsidRPr="009162A7">
        <w:rPr>
          <w:rFonts w:ascii="Times New Roman" w:eastAsia="Newton-Regular" w:hAnsi="Times New Roman"/>
          <w:sz w:val="24"/>
          <w:szCs w:val="24"/>
          <w:lang w:eastAsia="ru-RU"/>
        </w:rPr>
        <w:t>и</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в сложных словах. Сложносокращённые слова. Морфемный и словообразовательный разбор слова.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iCs/>
          <w:sz w:val="24"/>
          <w:szCs w:val="24"/>
          <w:lang w:eastAsia="ru-RU"/>
        </w:rPr>
        <w:t>Анализ стихотворного текста с точки зрения состава и способа образования слов. Сложный план сочинения</w:t>
      </w:r>
      <w:r w:rsidRPr="009162A7">
        <w:rPr>
          <w:rFonts w:ascii="Times New Roman" w:eastAsia="Newton-Regular" w:hAnsi="Times New Roman"/>
          <w:i/>
          <w:iCs/>
          <w:sz w:val="24"/>
          <w:szCs w:val="24"/>
          <w:lang w:eastAsia="ru-RU"/>
        </w:rPr>
        <w:t xml:space="preserve">. </w:t>
      </w:r>
      <w:r w:rsidRPr="009162A7">
        <w:rPr>
          <w:rFonts w:ascii="Times New Roman" w:eastAsia="Newton-Regular" w:hAnsi="Times New Roman"/>
          <w:sz w:val="24"/>
          <w:szCs w:val="24"/>
          <w:lang w:eastAsia="ru-RU"/>
        </w:rPr>
        <w:t>Описание помещения. Составление рассказа по рисункам. Выборочное изложение по произведению художественной литературы. Сочинение по картине.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Контрольный словарный диктант.</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Морфология. Орфография. Культура речи</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Имя существительное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Имя существительное как часть речи. Разносклоняемые имена существительные. Буква </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 xml:space="preserve">в суффиксе </w:t>
      </w:r>
      <w:r w:rsidRPr="009162A7">
        <w:rPr>
          <w:rFonts w:ascii="Times New Roman" w:eastAsia="Newton-Regular" w:hAnsi="Times New Roman"/>
          <w:i/>
          <w:iCs/>
          <w:sz w:val="24"/>
          <w:szCs w:val="24"/>
          <w:lang w:eastAsia="ru-RU"/>
        </w:rPr>
        <w:t xml:space="preserve">-ен- </w:t>
      </w:r>
      <w:r w:rsidRPr="009162A7">
        <w:rPr>
          <w:rFonts w:ascii="Times New Roman" w:eastAsia="Newton-Regular" w:hAnsi="Times New Roman"/>
          <w:sz w:val="24"/>
          <w:szCs w:val="24"/>
          <w:lang w:eastAsia="ru-RU"/>
        </w:rPr>
        <w:t xml:space="preserve">существительных на </w:t>
      </w:r>
      <w:r w:rsidRPr="009162A7">
        <w:rPr>
          <w:rFonts w:ascii="Times New Roman" w:eastAsia="Newton-Regular" w:hAnsi="Times New Roman"/>
          <w:b/>
          <w:bCs/>
          <w:sz w:val="24"/>
          <w:szCs w:val="24"/>
          <w:lang w:eastAsia="ru-RU"/>
        </w:rPr>
        <w:t>-</w:t>
      </w:r>
      <w:r w:rsidRPr="009162A7">
        <w:rPr>
          <w:rFonts w:ascii="Times New Roman" w:eastAsia="Newton-Regular" w:hAnsi="Times New Roman"/>
          <w:i/>
          <w:iCs/>
          <w:sz w:val="24"/>
          <w:szCs w:val="24"/>
          <w:lang w:eastAsia="ru-RU"/>
        </w:rPr>
        <w:t>мя</w:t>
      </w:r>
      <w:r w:rsidRPr="009162A7">
        <w:rPr>
          <w:rFonts w:ascii="Times New Roman" w:eastAsia="Newton-Regular" w:hAnsi="Times New Roman"/>
          <w:sz w:val="24"/>
          <w:szCs w:val="24"/>
          <w:lang w:eastAsia="ru-RU"/>
        </w:rPr>
        <w:t xml:space="preserve">. Несклоняемые имена существительные. Род несклоняемых имен существительных. Имена существительные общего рода. Морфологический разбор имени </w:t>
      </w:r>
      <w:r w:rsidRPr="009162A7">
        <w:rPr>
          <w:rFonts w:ascii="Times New Roman" w:eastAsia="Newton-Regular" w:hAnsi="Times New Roman"/>
          <w:sz w:val="24"/>
          <w:szCs w:val="24"/>
          <w:lang w:eastAsia="ru-RU"/>
        </w:rPr>
        <w:lastRenderedPageBreak/>
        <w:t xml:space="preserve">существительного. </w:t>
      </w:r>
      <w:r w:rsidRPr="009162A7">
        <w:rPr>
          <w:rFonts w:ascii="Times New Roman" w:eastAsia="Newton-Regular" w:hAnsi="Times New Roman"/>
          <w:i/>
          <w:iCs/>
          <w:sz w:val="24"/>
          <w:szCs w:val="24"/>
          <w:lang w:eastAsia="ru-RU"/>
        </w:rPr>
        <w:t xml:space="preserve">Не </w:t>
      </w:r>
      <w:r w:rsidRPr="009162A7">
        <w:rPr>
          <w:rFonts w:ascii="Times New Roman" w:eastAsia="Newton-Regular" w:hAnsi="Times New Roman"/>
          <w:sz w:val="24"/>
          <w:szCs w:val="24"/>
          <w:lang w:eastAsia="ru-RU"/>
        </w:rPr>
        <w:t xml:space="preserve">с существительными. Буквы </w:t>
      </w:r>
      <w:r w:rsidRPr="009162A7">
        <w:rPr>
          <w:rFonts w:ascii="Times New Roman" w:eastAsia="Newton-Regular" w:hAnsi="Times New Roman"/>
          <w:i/>
          <w:iCs/>
          <w:sz w:val="24"/>
          <w:szCs w:val="24"/>
          <w:lang w:eastAsia="ru-RU"/>
        </w:rPr>
        <w:t xml:space="preserve">ч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щ</w:t>
      </w:r>
      <w:r w:rsidRPr="009162A7">
        <w:rPr>
          <w:rFonts w:ascii="Times New Roman" w:eastAsia="Newton-Regular" w:hAnsi="Times New Roman"/>
          <w:sz w:val="24"/>
          <w:szCs w:val="24"/>
          <w:lang w:eastAsia="ru-RU"/>
        </w:rPr>
        <w:t xml:space="preserve"> в суффиксе существительных </w:t>
      </w:r>
      <w:r w:rsidRPr="009162A7">
        <w:rPr>
          <w:rFonts w:ascii="Times New Roman" w:eastAsia="Newton-Regular" w:hAnsi="Times New Roman"/>
          <w:i/>
          <w:iCs/>
          <w:sz w:val="24"/>
          <w:szCs w:val="24"/>
          <w:lang w:eastAsia="ru-RU"/>
        </w:rPr>
        <w:t xml:space="preserve">-чик </w:t>
      </w:r>
      <w:r w:rsidRPr="009162A7">
        <w:rPr>
          <w:rFonts w:ascii="Times New Roman" w:eastAsia="Newton-Regular" w:hAnsi="Times New Roman"/>
          <w:sz w:val="24"/>
          <w:szCs w:val="24"/>
          <w:lang w:eastAsia="ru-RU"/>
        </w:rPr>
        <w:t>(</w:t>
      </w:r>
      <w:r w:rsidRPr="009162A7">
        <w:rPr>
          <w:rFonts w:ascii="Times New Roman" w:eastAsia="Newton-Regular" w:hAnsi="Times New Roman"/>
          <w:i/>
          <w:iCs/>
          <w:sz w:val="24"/>
          <w:szCs w:val="24"/>
          <w:lang w:eastAsia="ru-RU"/>
        </w:rPr>
        <w:t>-щик</w:t>
      </w:r>
      <w:r w:rsidRPr="009162A7">
        <w:rPr>
          <w:rFonts w:ascii="Times New Roman" w:eastAsia="Newton-Regular" w:hAnsi="Times New Roman"/>
          <w:sz w:val="24"/>
          <w:szCs w:val="24"/>
          <w:lang w:eastAsia="ru-RU"/>
        </w:rPr>
        <w:t xml:space="preserve">). Правописание гласных в суффиксах  </w:t>
      </w:r>
      <w:r w:rsidRPr="009162A7">
        <w:rPr>
          <w:rFonts w:ascii="Times New Roman" w:eastAsia="Newton-Regular" w:hAnsi="Times New Roman"/>
          <w:i/>
          <w:sz w:val="24"/>
          <w:szCs w:val="24"/>
          <w:lang w:eastAsia="ru-RU"/>
        </w:rPr>
        <w:t>-ек</w:t>
      </w:r>
      <w:r w:rsidRPr="009162A7">
        <w:rPr>
          <w:rFonts w:ascii="Times New Roman" w:eastAsia="Newton-Regular" w:hAnsi="Times New Roman"/>
          <w:sz w:val="24"/>
          <w:szCs w:val="24"/>
          <w:lang w:eastAsia="ru-RU"/>
        </w:rPr>
        <w:t xml:space="preserve"> и –</w:t>
      </w:r>
      <w:r w:rsidRPr="009162A7">
        <w:rPr>
          <w:rFonts w:ascii="Times New Roman" w:eastAsia="Newton-Regular" w:hAnsi="Times New Roman"/>
          <w:i/>
          <w:sz w:val="24"/>
          <w:szCs w:val="24"/>
          <w:lang w:eastAsia="ru-RU"/>
        </w:rPr>
        <w:t>ик</w:t>
      </w:r>
      <w:r w:rsidRPr="009162A7">
        <w:rPr>
          <w:rFonts w:ascii="Times New Roman" w:eastAsia="Newton-Regular" w:hAnsi="Times New Roman"/>
          <w:sz w:val="24"/>
          <w:szCs w:val="24"/>
          <w:lang w:eastAsia="ru-RU"/>
        </w:rPr>
        <w:t>.Гласные</w:t>
      </w:r>
      <w:r w:rsidRPr="009162A7">
        <w:rPr>
          <w:rFonts w:ascii="Times New Roman" w:eastAsia="Newton-Regular" w:hAnsi="Times New Roman"/>
          <w:i/>
          <w:iCs/>
          <w:sz w:val="24"/>
          <w:szCs w:val="24"/>
          <w:lang w:eastAsia="ru-RU"/>
        </w:rPr>
        <w:t>о</w:t>
      </w:r>
      <w:r w:rsidRPr="009162A7">
        <w:rPr>
          <w:rFonts w:ascii="Times New Roman" w:eastAsia="Newton-Regular" w:hAnsi="Times New Roman"/>
          <w:sz w:val="24"/>
          <w:szCs w:val="24"/>
          <w:lang w:eastAsia="ru-RU"/>
        </w:rPr>
        <w:t>и</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после шипящих в суффиксах существительных.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Написание письма. Составление текста-описания по личным впечатлениям. Анализ стихотворного текста: определение основной мысли, темы, ключевых слов текста.</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по теме «Имя существительное». Сочинение по картине.</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Имя прилагательное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Имя прилагательное как часть речи. Описание природы. Степени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Морфологический разбор имени прилагательного. </w:t>
      </w:r>
      <w:r w:rsidRPr="009162A7">
        <w:rPr>
          <w:rFonts w:ascii="Times New Roman" w:eastAsia="Newton-Regular" w:hAnsi="Times New Roman"/>
          <w:i/>
          <w:iCs/>
          <w:sz w:val="24"/>
          <w:szCs w:val="24"/>
          <w:lang w:eastAsia="ru-RU"/>
        </w:rPr>
        <w:t xml:space="preserve">Не </w:t>
      </w:r>
      <w:r w:rsidRPr="009162A7">
        <w:rPr>
          <w:rFonts w:ascii="Times New Roman" w:eastAsia="Newton-Regular" w:hAnsi="Times New Roman"/>
          <w:sz w:val="24"/>
          <w:szCs w:val="24"/>
          <w:lang w:eastAsia="ru-RU"/>
        </w:rPr>
        <w:t xml:space="preserve">с прилагательными. Буквы </w:t>
      </w:r>
      <w:r w:rsidRPr="009162A7">
        <w:rPr>
          <w:rFonts w:ascii="Times New Roman" w:eastAsia="Newton-Regular" w:hAnsi="Times New Roman"/>
          <w:i/>
          <w:iCs/>
          <w:sz w:val="24"/>
          <w:szCs w:val="24"/>
          <w:lang w:eastAsia="ru-RU"/>
        </w:rPr>
        <w:t xml:space="preserve">о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 xml:space="preserve">после шипящих и </w:t>
      </w:r>
      <w:r w:rsidRPr="009162A7">
        <w:rPr>
          <w:rFonts w:ascii="Times New Roman" w:eastAsia="Newton-Regular" w:hAnsi="Times New Roman"/>
          <w:i/>
          <w:iCs/>
          <w:sz w:val="24"/>
          <w:szCs w:val="24"/>
          <w:lang w:eastAsia="ru-RU"/>
        </w:rPr>
        <w:t xml:space="preserve">ц </w:t>
      </w:r>
      <w:r w:rsidRPr="009162A7">
        <w:rPr>
          <w:rFonts w:ascii="Times New Roman" w:eastAsia="Newton-Regular" w:hAnsi="Times New Roman"/>
          <w:sz w:val="24"/>
          <w:szCs w:val="24"/>
          <w:lang w:eastAsia="ru-RU"/>
        </w:rPr>
        <w:t xml:space="preserve">в суффиксах прилагательных. Одна и две буквы </w:t>
      </w:r>
      <w:r w:rsidRPr="009162A7">
        <w:rPr>
          <w:rFonts w:ascii="Times New Roman" w:eastAsia="Newton-Regular" w:hAnsi="Times New Roman"/>
          <w:i/>
          <w:iCs/>
          <w:sz w:val="24"/>
          <w:szCs w:val="24"/>
          <w:lang w:eastAsia="ru-RU"/>
        </w:rPr>
        <w:t xml:space="preserve">н </w:t>
      </w:r>
      <w:r w:rsidRPr="009162A7">
        <w:rPr>
          <w:rFonts w:ascii="Times New Roman" w:eastAsia="Newton-Regular" w:hAnsi="Times New Roman"/>
          <w:sz w:val="24"/>
          <w:szCs w:val="24"/>
          <w:lang w:eastAsia="ru-RU"/>
        </w:rPr>
        <w:t xml:space="preserve">в суффиксах прилагательных. Различение на письме суффиксов прилагательных </w:t>
      </w:r>
      <w:r w:rsidRPr="009162A7">
        <w:rPr>
          <w:rFonts w:ascii="Times New Roman" w:eastAsia="Newton-Regular" w:hAnsi="Times New Roman"/>
          <w:i/>
          <w:iCs/>
          <w:sz w:val="24"/>
          <w:szCs w:val="24"/>
          <w:lang w:eastAsia="ru-RU"/>
        </w:rPr>
        <w:t xml:space="preserve">-к-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-ск-</w:t>
      </w:r>
      <w:r w:rsidRPr="009162A7">
        <w:rPr>
          <w:rFonts w:ascii="Times New Roman" w:eastAsia="Newton-Regular" w:hAnsi="Times New Roman"/>
          <w:sz w:val="24"/>
          <w:szCs w:val="24"/>
          <w:lang w:eastAsia="ru-RU"/>
        </w:rPr>
        <w:t>. Дефисное и слитное написание сложных прилагательных.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 xml:space="preserve">Описание природы: основная мысль, структура описания, языковые средства, используемые в описании. Составление плана описания природы. Выборочное изложение по произведению художественной литературы. </w:t>
      </w:r>
    </w:p>
    <w:p w:rsidR="00741175" w:rsidRDefault="00DD20DC" w:rsidP="00741175">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 xml:space="preserve">Контрольный диктант  с грамматическим заданием. Контрольный тест по теме «Имя прилагательное». Контрольный словарный диктант. Сочинение-описание природы. </w:t>
      </w:r>
    </w:p>
    <w:p w:rsidR="00DD20DC" w:rsidRPr="009162A7" w:rsidRDefault="00DD20DC" w:rsidP="00741175">
      <w:pPr>
        <w:autoSpaceDE w:val="0"/>
        <w:autoSpaceDN w:val="0"/>
        <w:adjustRightInd w:val="0"/>
        <w:spacing w:after="0" w:line="240" w:lineRule="auto"/>
        <w:ind w:firstLine="709"/>
        <w:jc w:val="both"/>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Имя числительное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iCs/>
          <w:sz w:val="24"/>
          <w:szCs w:val="24"/>
          <w:lang w:eastAsia="ru-RU"/>
        </w:rPr>
        <w:t>Стиль текста.</w:t>
      </w:r>
      <w:r w:rsidRPr="009162A7">
        <w:rPr>
          <w:rFonts w:ascii="Times New Roman" w:eastAsia="Newton-Regular" w:hAnsi="Times New Roman"/>
          <w:sz w:val="24"/>
          <w:szCs w:val="24"/>
          <w:lang w:eastAsia="ru-RU"/>
        </w:rPr>
        <w:t xml:space="preserve"> Выборочное изложение по произведениям художественной литературы. Составление текста объявления. Устное выступление на тему «Берегите природу».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по теме «Имя числительное».</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Местоимение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Местоимение как часть речи. Личные местоимения. Возвратное местоимение </w:t>
      </w:r>
      <w:r w:rsidRPr="009162A7">
        <w:rPr>
          <w:rFonts w:ascii="Times New Roman" w:eastAsia="Newton-Regular" w:hAnsi="Times New Roman"/>
          <w:i/>
          <w:iCs/>
          <w:sz w:val="24"/>
          <w:szCs w:val="24"/>
          <w:lang w:eastAsia="ru-RU"/>
        </w:rPr>
        <w:t>себя</w:t>
      </w:r>
      <w:r w:rsidRPr="009162A7">
        <w:rPr>
          <w:rFonts w:ascii="Times New Roman" w:eastAsia="Newton-Regular" w:hAnsi="Times New Roman"/>
          <w:sz w:val="24"/>
          <w:szCs w:val="24"/>
          <w:lang w:eastAsia="ru-RU"/>
        </w:rPr>
        <w:t>. Вопросительные и относительные местоимения. Неопределенные местоимения. Отрицательные местоимения. Притяжательные местоимения. Рассуждение. Указательные местоимения. Определительные местоимения. Местоимения и другие части речи. Морфологический разбор местоимения.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 xml:space="preserve">Составление рассказа от первого лица. Анализ текста. Сочинение-рассуждение.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по теме «Местоимение».</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Глагол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Глагол как часть речи. Разноспрягаемые глаголы. Глаголы переходные и непереходные. Наклонение глагола. Изъявительное наклонение. Условное наклонение. Повелительное наклонение. Употребление наклонений. Безличные глаголы. Морфологический разбор глагола. Рассказ на основе услышанного. Правописание гласных в суффиксах глагола. Повторение.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iCs/>
          <w:sz w:val="24"/>
          <w:szCs w:val="24"/>
          <w:lang w:eastAsia="ru-RU"/>
        </w:rPr>
        <w:t xml:space="preserve">Сочинение-рассказ. Изложение. Составление текста с глаголами условного наклонения. </w:t>
      </w:r>
      <w:r w:rsidRPr="009162A7">
        <w:rPr>
          <w:rFonts w:ascii="Times New Roman" w:eastAsia="Newton-Regular" w:hAnsi="Times New Roman"/>
          <w:sz w:val="24"/>
          <w:szCs w:val="24"/>
          <w:lang w:eastAsia="ru-RU"/>
        </w:rPr>
        <w:t>Рассказ по рисункам. Составление текста-рецепта.</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Контрольное изложение. Контрольный тест по теме «Глагол». Контрольный словарный диктант.</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 xml:space="preserve">Повторение и систематизация изученного в 5 и 6 классах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Разделы науки о языке. Орфография. Пунктуация. Лексика и фразеология. Словообразование. Морфология. Синтаксис.</w:t>
      </w:r>
    </w:p>
    <w:p w:rsidR="00DD20DC" w:rsidRDefault="00DD20DC"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Итоговый тест.</w:t>
      </w: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741175" w:rsidRPr="00726874" w:rsidRDefault="00173F19" w:rsidP="00173F19">
      <w:pPr>
        <w:shd w:val="clear" w:color="auto" w:fill="FFFFFF"/>
        <w:spacing w:after="0" w:line="240" w:lineRule="auto"/>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                                       Раздел 4. </w:t>
      </w:r>
      <w:r w:rsidR="00741175" w:rsidRPr="00726874">
        <w:rPr>
          <w:rFonts w:ascii="Times New Roman" w:eastAsia="Times New Roman" w:hAnsi="Times New Roman"/>
          <w:b/>
          <w:bCs/>
          <w:color w:val="000000"/>
          <w:sz w:val="28"/>
          <w:szCs w:val="28"/>
          <w:lang w:eastAsia="ru-RU"/>
        </w:rPr>
        <w:t>Тематическое  планирование.</w:t>
      </w:r>
    </w:p>
    <w:p w:rsidR="00741175" w:rsidRPr="00726874" w:rsidRDefault="00741175" w:rsidP="00741175">
      <w:pPr>
        <w:shd w:val="clear" w:color="auto" w:fill="FFFFFF"/>
        <w:spacing w:after="0" w:line="240" w:lineRule="auto"/>
        <w:jc w:val="center"/>
        <w:rPr>
          <w:rFonts w:ascii="Arial" w:eastAsia="Times New Roman" w:hAnsi="Arial" w:cs="Arial"/>
          <w:color w:val="000000"/>
          <w:sz w:val="28"/>
          <w:szCs w:val="28"/>
          <w:lang w:eastAsia="ru-RU"/>
        </w:rPr>
      </w:pPr>
    </w:p>
    <w:tbl>
      <w:tblPr>
        <w:tblW w:w="10546" w:type="dxa"/>
        <w:shd w:val="clear" w:color="auto" w:fill="FFFFFF"/>
        <w:tblCellMar>
          <w:left w:w="0" w:type="dxa"/>
          <w:right w:w="0" w:type="dxa"/>
        </w:tblCellMar>
        <w:tblLook w:val="04A0"/>
      </w:tblPr>
      <w:tblGrid>
        <w:gridCol w:w="538"/>
        <w:gridCol w:w="5614"/>
        <w:gridCol w:w="3079"/>
        <w:gridCol w:w="1315"/>
      </w:tblGrid>
      <w:tr w:rsidR="00741175" w:rsidRPr="00726874" w:rsidTr="00741175">
        <w:tc>
          <w:tcPr>
            <w:tcW w:w="538"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bookmarkStart w:id="0" w:name="caaef8749dba0d24c812db0b05ed0bdd539536d2"/>
            <w:bookmarkStart w:id="1" w:name="0"/>
            <w:bookmarkEnd w:id="0"/>
            <w:bookmarkEnd w:id="1"/>
            <w:r w:rsidRPr="00726874">
              <w:rPr>
                <w:rFonts w:ascii="Times New Roman" w:eastAsia="Times New Roman" w:hAnsi="Times New Roman"/>
                <w:color w:val="000000"/>
                <w:sz w:val="24"/>
                <w:szCs w:val="24"/>
                <w:lang w:eastAsia="ru-RU"/>
              </w:rPr>
              <w:t>№</w:t>
            </w:r>
          </w:p>
        </w:tc>
        <w:tc>
          <w:tcPr>
            <w:tcW w:w="5614"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jc w:val="both"/>
              <w:rPr>
                <w:rFonts w:ascii="Arial" w:eastAsia="Times New Roman" w:hAnsi="Arial" w:cs="Arial"/>
                <w:b/>
                <w:color w:val="000000"/>
                <w:sz w:val="28"/>
                <w:szCs w:val="28"/>
                <w:lang w:eastAsia="ru-RU"/>
              </w:rPr>
            </w:pPr>
            <w:r w:rsidRPr="00726874">
              <w:rPr>
                <w:rFonts w:ascii="Times New Roman" w:eastAsia="Times New Roman" w:hAnsi="Times New Roman"/>
                <w:b/>
                <w:color w:val="000000"/>
                <w:sz w:val="28"/>
                <w:szCs w:val="28"/>
                <w:lang w:eastAsia="ru-RU"/>
              </w:rPr>
              <w:t>                Разделы, темы</w:t>
            </w:r>
          </w:p>
          <w:p w:rsidR="00741175" w:rsidRPr="00726874" w:rsidRDefault="00741175" w:rsidP="00741175">
            <w:pPr>
              <w:spacing w:after="0" w:line="0" w:lineRule="atLeast"/>
              <w:jc w:val="both"/>
              <w:rPr>
                <w:rFonts w:ascii="Arial" w:eastAsia="Times New Roman" w:hAnsi="Arial" w:cs="Arial"/>
                <w:b/>
                <w:color w:val="000000"/>
                <w:sz w:val="28"/>
                <w:szCs w:val="28"/>
                <w:lang w:eastAsia="ru-RU"/>
              </w:rPr>
            </w:pPr>
            <w:r w:rsidRPr="00726874">
              <w:rPr>
                <w:rFonts w:ascii="Times New Roman" w:eastAsia="Times New Roman" w:hAnsi="Times New Roman"/>
                <w:b/>
                <w:bCs/>
                <w:color w:val="000000"/>
                <w:sz w:val="28"/>
                <w:szCs w:val="28"/>
                <w:lang w:eastAsia="ru-RU"/>
              </w:rPr>
              <w:t>                      6 класс</w:t>
            </w:r>
          </w:p>
        </w:tc>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b/>
                <w:color w:val="000000"/>
                <w:sz w:val="28"/>
                <w:szCs w:val="28"/>
                <w:lang w:eastAsia="ru-RU"/>
              </w:rPr>
            </w:pPr>
            <w:r w:rsidRPr="00726874">
              <w:rPr>
                <w:rFonts w:ascii="Times New Roman" w:eastAsia="Times New Roman" w:hAnsi="Times New Roman"/>
                <w:b/>
                <w:color w:val="000000"/>
                <w:sz w:val="28"/>
                <w:szCs w:val="28"/>
                <w:lang w:eastAsia="ru-RU"/>
              </w:rPr>
              <w:t>     Количество часов</w:t>
            </w:r>
          </w:p>
        </w:tc>
        <w:tc>
          <w:tcPr>
            <w:tcW w:w="1315"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rPr>
                <w:rFonts w:ascii="Arial" w:eastAsia="Times New Roman" w:hAnsi="Arial" w:cs="Arial"/>
                <w:color w:val="666666"/>
                <w:sz w:val="1"/>
                <w:szCs w:val="23"/>
                <w:lang w:eastAsia="ru-RU"/>
              </w:rPr>
            </w:pPr>
          </w:p>
        </w:tc>
      </w:tr>
      <w:tr w:rsidR="00741175" w:rsidRPr="00726874" w:rsidTr="00741175">
        <w:tc>
          <w:tcPr>
            <w:tcW w:w="538"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rPr>
                <w:rFonts w:ascii="Arial" w:eastAsia="Times New Roman" w:hAnsi="Arial" w:cs="Arial"/>
                <w:color w:val="666666"/>
                <w:sz w:val="1"/>
                <w:szCs w:val="23"/>
                <w:lang w:eastAsia="ru-RU"/>
              </w:rPr>
            </w:pPr>
          </w:p>
        </w:tc>
        <w:tc>
          <w:tcPr>
            <w:tcW w:w="5614"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rPr>
                <w:rFonts w:ascii="Arial" w:eastAsia="Times New Roman" w:hAnsi="Arial" w:cs="Arial"/>
                <w:color w:val="666666"/>
                <w:sz w:val="1"/>
                <w:szCs w:val="23"/>
                <w:lang w:eastAsia="ru-RU"/>
              </w:rPr>
            </w:pPr>
          </w:p>
        </w:tc>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r w:rsidRPr="00726874">
              <w:rPr>
                <w:rFonts w:ascii="Times New Roman" w:eastAsia="Times New Roman" w:hAnsi="Times New Roman"/>
                <w:color w:val="000000"/>
                <w:sz w:val="24"/>
                <w:szCs w:val="24"/>
                <w:lang w:eastAsia="ru-RU"/>
              </w:rPr>
              <w:t>.</w:t>
            </w:r>
          </w:p>
        </w:tc>
        <w:tc>
          <w:tcPr>
            <w:tcW w:w="1315"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p>
        </w:tc>
      </w:tr>
      <w:tr w:rsidR="00741175" w:rsidRPr="00726874" w:rsidTr="00741175">
        <w:tc>
          <w:tcPr>
            <w:tcW w:w="538"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1</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2</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3</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4</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5</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6</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7</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Arial" w:eastAsia="Times New Roman" w:hAnsi="Arial" w:cs="Arial"/>
                <w:color w:val="000000"/>
                <w:lang w:val="en-US" w:eastAsia="ru-RU"/>
              </w:rPr>
            </w:pPr>
            <w:r w:rsidRPr="00726874">
              <w:rPr>
                <w:rFonts w:ascii="Times New Roman" w:eastAsia="Times New Roman" w:hAnsi="Times New Roman"/>
                <w:color w:val="000000"/>
                <w:sz w:val="24"/>
                <w:szCs w:val="24"/>
                <w:lang w:eastAsia="ru-RU"/>
              </w:rPr>
              <w:t>8</w:t>
            </w:r>
          </w:p>
          <w:p w:rsidR="00741175" w:rsidRPr="00726874" w:rsidRDefault="00741175" w:rsidP="00741175">
            <w:pPr>
              <w:spacing w:after="0" w:line="0" w:lineRule="atLeast"/>
              <w:jc w:val="both"/>
              <w:rPr>
                <w:rFonts w:ascii="Arial" w:eastAsia="Times New Roman" w:hAnsi="Arial" w:cs="Arial"/>
                <w:color w:val="000000"/>
                <w:lang w:val="en-US" w:eastAsia="ru-RU"/>
              </w:rPr>
            </w:pP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9</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10</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11</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12</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13</w:t>
            </w:r>
          </w:p>
        </w:tc>
        <w:tc>
          <w:tcPr>
            <w:tcW w:w="5614"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Русский язык – один из развитых языков мира.</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Повторение пройденного в 5 классе.</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Текст.</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Лексика .Культура речи.</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Фразеология. Культура речи.</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Словообразование. Орфография. Культура речи.</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b/>
                <w:color w:val="000000"/>
                <w:sz w:val="24"/>
                <w:szCs w:val="24"/>
                <w:lang w:eastAsia="ru-RU"/>
              </w:rPr>
            </w:pPr>
            <w:r w:rsidRPr="00726874">
              <w:rPr>
                <w:rFonts w:ascii="Times New Roman" w:eastAsia="Times New Roman" w:hAnsi="Times New Roman"/>
                <w:b/>
                <w:color w:val="000000"/>
                <w:sz w:val="24"/>
                <w:szCs w:val="24"/>
                <w:lang w:eastAsia="ru-RU"/>
              </w:rPr>
              <w:t>Морфология. Орфография. Культура речи.</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Имя существительное.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Имя прилагательное.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Имя числительное.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Местоимение.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Глагол. </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Arial" w:eastAsia="Times New Roman" w:hAnsi="Arial" w:cs="Arial"/>
                <w:color w:val="000000"/>
                <w:lang w:eastAsia="ru-RU"/>
              </w:rPr>
            </w:pPr>
            <w:r w:rsidRPr="00726874">
              <w:rPr>
                <w:rFonts w:ascii="Times New Roman" w:eastAsia="Times New Roman" w:hAnsi="Times New Roman"/>
                <w:color w:val="000000"/>
                <w:sz w:val="24"/>
                <w:szCs w:val="24"/>
                <w:lang w:eastAsia="ru-RU"/>
              </w:rPr>
              <w:t>Повторение и систематизация пройденного</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0" w:lineRule="atLeast"/>
              <w:jc w:val="both"/>
              <w:rPr>
                <w:rFonts w:ascii="Arial" w:eastAsia="Times New Roman" w:hAnsi="Arial" w:cs="Arial"/>
                <w:color w:val="000000"/>
                <w:lang w:eastAsia="ru-RU"/>
              </w:rPr>
            </w:pPr>
            <w:r w:rsidRPr="00726874">
              <w:rPr>
                <w:rFonts w:ascii="Times New Roman" w:eastAsia="Times New Roman" w:hAnsi="Times New Roman"/>
                <w:b/>
                <w:bCs/>
                <w:color w:val="000000"/>
                <w:sz w:val="24"/>
                <w:szCs w:val="24"/>
                <w:lang w:eastAsia="ru-RU"/>
              </w:rPr>
              <w:t>ИТОГО:</w:t>
            </w:r>
          </w:p>
        </w:tc>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1E5D97"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3</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r w:rsidRPr="00726874">
              <w:rPr>
                <w:rFonts w:ascii="Times New Roman" w:eastAsia="Times New Roman" w:hAnsi="Times New Roman"/>
                <w:b/>
                <w:bCs/>
                <w:color w:val="000000"/>
                <w:sz w:val="24"/>
                <w:szCs w:val="24"/>
                <w:lang w:eastAsia="ru-RU"/>
              </w:rPr>
              <w:t>10+3</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5</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9</w:t>
            </w:r>
            <w:r w:rsidR="00741175" w:rsidRPr="00726874">
              <w:rPr>
                <w:rFonts w:ascii="Times New Roman" w:eastAsia="Times New Roman" w:hAnsi="Times New Roman"/>
                <w:b/>
                <w:bCs/>
                <w:color w:val="000000"/>
                <w:sz w:val="24"/>
                <w:szCs w:val="24"/>
                <w:lang w:eastAsia="ru-RU"/>
              </w:rPr>
              <w:t>+3</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b/>
                <w:color w:val="000000"/>
                <w:sz w:val="24"/>
                <w:szCs w:val="24"/>
                <w:lang w:eastAsia="ru-RU"/>
              </w:rPr>
            </w:pPr>
            <w:r w:rsidRPr="00726874">
              <w:rPr>
                <w:rFonts w:ascii="Times New Roman" w:eastAsia="Times New Roman" w:hAnsi="Times New Roman"/>
                <w:b/>
                <w:color w:val="000000"/>
                <w:sz w:val="24"/>
                <w:szCs w:val="24"/>
                <w:lang w:eastAsia="ru-RU"/>
              </w:rPr>
              <w:t>4 +1</w:t>
            </w:r>
          </w:p>
          <w:p w:rsidR="00741175" w:rsidRPr="00726874" w:rsidRDefault="00741175" w:rsidP="00741175">
            <w:pPr>
              <w:spacing w:after="0" w:line="240" w:lineRule="auto"/>
              <w:jc w:val="both"/>
              <w:rPr>
                <w:rFonts w:ascii="Times New Roman" w:eastAsia="Times New Roman" w:hAnsi="Times New Roman"/>
                <w:b/>
                <w:color w:val="000000"/>
                <w:sz w:val="24"/>
                <w:szCs w:val="24"/>
                <w:lang w:eastAsia="ru-RU"/>
              </w:rPr>
            </w:pPr>
          </w:p>
          <w:p w:rsidR="00741175" w:rsidRPr="00726874" w:rsidRDefault="00B62D63" w:rsidP="0074117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eastAsia="ru-RU"/>
              </w:rPr>
              <w:t>32+3</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r w:rsidRPr="00726874">
              <w:rPr>
                <w:rFonts w:ascii="Times New Roman" w:eastAsia="Times New Roman" w:hAnsi="Times New Roman"/>
                <w:b/>
                <w:bCs/>
                <w:color w:val="000000"/>
                <w:sz w:val="24"/>
                <w:szCs w:val="24"/>
                <w:lang w:eastAsia="ru-RU"/>
              </w:rPr>
              <w:t>122</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21</w:t>
            </w:r>
            <w:r w:rsidR="00741175" w:rsidRPr="00726874">
              <w:rPr>
                <w:rFonts w:ascii="Times New Roman" w:eastAsia="Times New Roman" w:hAnsi="Times New Roman"/>
                <w:b/>
                <w:bCs/>
                <w:color w:val="000000"/>
                <w:sz w:val="24"/>
                <w:szCs w:val="24"/>
                <w:lang w:eastAsia="ru-RU"/>
              </w:rPr>
              <w:t>+4</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20</w:t>
            </w:r>
            <w:r w:rsidR="00741175" w:rsidRPr="00726874">
              <w:rPr>
                <w:rFonts w:ascii="Times New Roman" w:eastAsia="Times New Roman" w:hAnsi="Times New Roman"/>
                <w:b/>
                <w:bCs/>
                <w:color w:val="000000"/>
                <w:sz w:val="24"/>
                <w:szCs w:val="24"/>
                <w:lang w:eastAsia="ru-RU"/>
              </w:rPr>
              <w:t>+7</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15</w:t>
            </w:r>
            <w:r w:rsidR="00741175" w:rsidRPr="00726874">
              <w:rPr>
                <w:rFonts w:ascii="Times New Roman" w:eastAsia="Times New Roman" w:hAnsi="Times New Roman"/>
                <w:b/>
                <w:bCs/>
                <w:color w:val="000000"/>
                <w:sz w:val="24"/>
                <w:szCs w:val="24"/>
                <w:lang w:eastAsia="ru-RU"/>
              </w:rPr>
              <w:t>+2</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20+4</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28+6</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eastAsia="ru-RU"/>
              </w:rPr>
              <w:t>15</w:t>
            </w:r>
            <w:r w:rsidR="00741175" w:rsidRPr="00726874">
              <w:rPr>
                <w:rFonts w:ascii="Times New Roman" w:eastAsia="Times New Roman" w:hAnsi="Times New Roman"/>
                <w:b/>
                <w:bCs/>
                <w:color w:val="000000"/>
                <w:sz w:val="24"/>
                <w:szCs w:val="24"/>
                <w:lang w:eastAsia="ru-RU"/>
              </w:rPr>
              <w:t>+</w:t>
            </w:r>
            <w:r>
              <w:rPr>
                <w:rFonts w:ascii="Times New Roman" w:eastAsia="Times New Roman" w:hAnsi="Times New Roman"/>
                <w:b/>
                <w:bCs/>
                <w:color w:val="000000"/>
                <w:sz w:val="24"/>
                <w:szCs w:val="24"/>
                <w:lang w:eastAsia="ru-RU"/>
              </w:rPr>
              <w:t>1</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380F24" w:rsidP="0074117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eastAsia="ru-RU"/>
              </w:rPr>
              <w:t>210</w:t>
            </w:r>
          </w:p>
        </w:tc>
        <w:tc>
          <w:tcPr>
            <w:tcW w:w="1315"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p>
        </w:tc>
      </w:tr>
    </w:tbl>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Pr="00280A42" w:rsidRDefault="00173F19" w:rsidP="00BA4406">
      <w:pPr>
        <w:shd w:val="clear" w:color="auto" w:fill="FFFFFF"/>
        <w:spacing w:after="0" w:line="24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lastRenderedPageBreak/>
        <w:t xml:space="preserve">Раздел 5.        </w:t>
      </w:r>
      <w:r w:rsidR="00BA4406" w:rsidRPr="00280A42">
        <w:rPr>
          <w:rFonts w:ascii="Times New Roman" w:eastAsia="Times New Roman" w:hAnsi="Times New Roman"/>
          <w:b/>
          <w:bCs/>
          <w:color w:val="000000"/>
          <w:sz w:val="28"/>
          <w:szCs w:val="28"/>
          <w:lang w:eastAsia="ru-RU"/>
        </w:rPr>
        <w:t>Календарно- тематическое планирование, русский язык,</w:t>
      </w:r>
      <w:r w:rsidR="00C17416">
        <w:rPr>
          <w:rFonts w:ascii="Times New Roman" w:eastAsia="Times New Roman" w:hAnsi="Times New Roman"/>
          <w:b/>
          <w:bCs/>
          <w:color w:val="000000"/>
          <w:sz w:val="28"/>
          <w:szCs w:val="28"/>
          <w:lang w:eastAsia="ru-RU"/>
        </w:rPr>
        <w:t xml:space="preserve"> 6 класс (201</w:t>
      </w:r>
      <w:r w:rsidR="00BA4406" w:rsidRPr="00280A42">
        <w:rPr>
          <w:rFonts w:ascii="Times New Roman" w:eastAsia="Times New Roman" w:hAnsi="Times New Roman"/>
          <w:b/>
          <w:bCs/>
          <w:color w:val="000000"/>
          <w:sz w:val="28"/>
          <w:szCs w:val="28"/>
          <w:lang w:eastAsia="ru-RU"/>
        </w:rPr>
        <w:t>ч)</w:t>
      </w:r>
    </w:p>
    <w:p w:rsidR="00BA4406" w:rsidRPr="00280A42" w:rsidRDefault="00C17416" w:rsidP="00BA4406">
      <w:pPr>
        <w:shd w:val="clear" w:color="auto" w:fill="FFFFFF"/>
        <w:spacing w:after="0" w:line="24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2020-2021</w:t>
      </w:r>
      <w:r w:rsidR="00BA4406" w:rsidRPr="00280A42">
        <w:rPr>
          <w:rFonts w:ascii="Times New Roman" w:eastAsia="Times New Roman" w:hAnsi="Times New Roman"/>
          <w:b/>
          <w:bCs/>
          <w:color w:val="000000"/>
          <w:sz w:val="28"/>
          <w:szCs w:val="28"/>
          <w:lang w:eastAsia="ru-RU"/>
        </w:rPr>
        <w:t xml:space="preserve"> уч. год</w:t>
      </w:r>
    </w:p>
    <w:p w:rsidR="00BA4406" w:rsidRPr="00280A42" w:rsidRDefault="00BA4406" w:rsidP="00BA4406">
      <w:pPr>
        <w:shd w:val="clear" w:color="auto" w:fill="FFFFFF"/>
        <w:spacing w:after="0" w:line="240" w:lineRule="auto"/>
        <w:jc w:val="center"/>
        <w:rPr>
          <w:rFonts w:ascii="Times New Roman" w:eastAsia="Times New Roman" w:hAnsi="Times New Roman"/>
          <w:color w:val="000000"/>
          <w:sz w:val="24"/>
          <w:szCs w:val="24"/>
          <w:lang w:eastAsia="ru-RU"/>
        </w:rPr>
      </w:pPr>
    </w:p>
    <w:tbl>
      <w:tblPr>
        <w:tblpPr w:leftFromText="180" w:rightFromText="180" w:vertAnchor="text" w:tblpX="-601"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84"/>
        <w:gridCol w:w="426"/>
        <w:gridCol w:w="141"/>
        <w:gridCol w:w="142"/>
        <w:gridCol w:w="1105"/>
        <w:gridCol w:w="98"/>
        <w:gridCol w:w="558"/>
        <w:gridCol w:w="12"/>
        <w:gridCol w:w="8"/>
        <w:gridCol w:w="13"/>
        <w:gridCol w:w="12"/>
        <w:gridCol w:w="8"/>
        <w:gridCol w:w="8"/>
        <w:gridCol w:w="671"/>
        <w:gridCol w:w="49"/>
        <w:gridCol w:w="40"/>
        <w:gridCol w:w="8"/>
        <w:gridCol w:w="8"/>
        <w:gridCol w:w="10"/>
        <w:gridCol w:w="227"/>
        <w:gridCol w:w="1046"/>
        <w:gridCol w:w="1180"/>
        <w:gridCol w:w="8"/>
        <w:gridCol w:w="17"/>
        <w:gridCol w:w="8"/>
        <w:gridCol w:w="8"/>
        <w:gridCol w:w="10"/>
        <w:gridCol w:w="157"/>
        <w:gridCol w:w="1388"/>
        <w:gridCol w:w="968"/>
        <w:gridCol w:w="420"/>
        <w:gridCol w:w="1151"/>
        <w:gridCol w:w="8"/>
        <w:gridCol w:w="9"/>
        <w:gridCol w:w="8"/>
        <w:gridCol w:w="8"/>
        <w:gridCol w:w="204"/>
        <w:gridCol w:w="1388"/>
        <w:gridCol w:w="368"/>
        <w:gridCol w:w="17"/>
        <w:gridCol w:w="8"/>
        <w:gridCol w:w="834"/>
        <w:gridCol w:w="133"/>
        <w:gridCol w:w="576"/>
        <w:gridCol w:w="236"/>
        <w:gridCol w:w="473"/>
        <w:gridCol w:w="142"/>
        <w:gridCol w:w="141"/>
        <w:gridCol w:w="284"/>
      </w:tblGrid>
      <w:tr w:rsidR="00BA4406" w:rsidRPr="00280A42" w:rsidTr="001E5D97">
        <w:tc>
          <w:tcPr>
            <w:tcW w:w="959" w:type="dxa"/>
            <w:gridSpan w:val="2"/>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 п/п</w:t>
            </w: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 xml:space="preserve">Дата </w:t>
            </w:r>
          </w:p>
        </w:tc>
        <w:tc>
          <w:tcPr>
            <w:tcW w:w="1203" w:type="dxa"/>
            <w:gridSpan w:val="2"/>
            <w:vMerge w:val="restart"/>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 xml:space="preserve">Тема </w:t>
            </w:r>
          </w:p>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урока</w:t>
            </w:r>
          </w:p>
        </w:tc>
        <w:tc>
          <w:tcPr>
            <w:tcW w:w="558" w:type="dxa"/>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Кол-во часов</w:t>
            </w:r>
          </w:p>
        </w:tc>
        <w:tc>
          <w:tcPr>
            <w:tcW w:w="1074" w:type="dxa"/>
            <w:gridSpan w:val="13"/>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Тип урока</w:t>
            </w:r>
          </w:p>
        </w:tc>
        <w:tc>
          <w:tcPr>
            <w:tcW w:w="6361" w:type="dxa"/>
            <w:gridSpan w:val="1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Планируемые результаты</w:t>
            </w:r>
          </w:p>
        </w:tc>
        <w:tc>
          <w:tcPr>
            <w:tcW w:w="2852" w:type="dxa"/>
            <w:gridSpan w:val="10"/>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Виды деятельности учащихся</w:t>
            </w:r>
          </w:p>
        </w:tc>
        <w:tc>
          <w:tcPr>
            <w:tcW w:w="709" w:type="dxa"/>
            <w:gridSpan w:val="2"/>
            <w:vMerge w:val="restart"/>
            <w:noWrap/>
          </w:tcPr>
          <w:p w:rsidR="00BA4406" w:rsidRPr="00741175" w:rsidRDefault="00BA4406" w:rsidP="00741175">
            <w:pPr>
              <w:spacing w:after="0" w:line="240" w:lineRule="auto"/>
              <w:jc w:val="center"/>
              <w:rPr>
                <w:rFonts w:ascii="Times New Roman" w:eastAsia="Times New Roman" w:hAnsi="Times New Roman"/>
                <w:sz w:val="24"/>
                <w:szCs w:val="24"/>
                <w:lang w:eastAsia="ru-RU"/>
              </w:rPr>
            </w:pPr>
            <w:r w:rsidRPr="00280A42">
              <w:rPr>
                <w:rFonts w:ascii="Times New Roman" w:eastAsia="Times New Roman" w:hAnsi="Times New Roman"/>
                <w:b/>
                <w:bCs/>
                <w:sz w:val="20"/>
                <w:szCs w:val="20"/>
                <w:lang w:eastAsia="ru-RU"/>
              </w:rPr>
              <w:t>Оборудование, ЭОР</w:t>
            </w:r>
          </w:p>
        </w:tc>
        <w:tc>
          <w:tcPr>
            <w:tcW w:w="1276" w:type="dxa"/>
            <w:gridSpan w:val="5"/>
            <w:vMerge w:val="restart"/>
            <w:noWrap/>
          </w:tcPr>
          <w:p w:rsidR="00BA4406" w:rsidRPr="00280A42" w:rsidRDefault="00BA4406" w:rsidP="00741175">
            <w:pPr>
              <w:spacing w:after="0" w:line="240" w:lineRule="auto"/>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 xml:space="preserve">Система контроля </w:t>
            </w:r>
          </w:p>
        </w:tc>
      </w:tr>
      <w:tr w:rsidR="00BA4406" w:rsidRPr="00280A42" w:rsidTr="001E5D97">
        <w:tc>
          <w:tcPr>
            <w:tcW w:w="959" w:type="dxa"/>
            <w:gridSpan w:val="2"/>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план</w:t>
            </w:r>
          </w:p>
          <w:p w:rsidR="00BA4406" w:rsidRPr="00280A42" w:rsidRDefault="00BA4406" w:rsidP="00BA4406">
            <w:pPr>
              <w:spacing w:after="0" w:line="240" w:lineRule="auto"/>
              <w:rPr>
                <w:rFonts w:ascii="Times New Roman" w:eastAsia="Times New Roman" w:hAnsi="Times New Roman"/>
                <w:b/>
                <w:sz w:val="20"/>
                <w:szCs w:val="20"/>
                <w:lang w:eastAsia="ru-RU"/>
              </w:rPr>
            </w:pPr>
          </w:p>
        </w:tc>
        <w:tc>
          <w:tcPr>
            <w:tcW w:w="1203" w:type="dxa"/>
            <w:gridSpan w:val="2"/>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558" w:type="dxa"/>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1074" w:type="dxa"/>
            <w:gridSpan w:val="13"/>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2226" w:type="dxa"/>
            <w:gridSpan w:val="2"/>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Предметные</w:t>
            </w:r>
          </w:p>
        </w:tc>
        <w:tc>
          <w:tcPr>
            <w:tcW w:w="2564" w:type="dxa"/>
            <w:gridSpan w:val="8"/>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Метапредметные</w:t>
            </w:r>
          </w:p>
        </w:tc>
        <w:tc>
          <w:tcPr>
            <w:tcW w:w="1571" w:type="dxa"/>
            <w:gridSpan w:val="2"/>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Личностные</w:t>
            </w:r>
          </w:p>
        </w:tc>
        <w:tc>
          <w:tcPr>
            <w:tcW w:w="2852" w:type="dxa"/>
            <w:gridSpan w:val="10"/>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709" w:type="dxa"/>
            <w:gridSpan w:val="2"/>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76" w:type="dxa"/>
            <w:gridSpan w:val="5"/>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r>
      <w:tr w:rsidR="00BA4406" w:rsidRPr="00280A42" w:rsidTr="001E5D97">
        <w:tc>
          <w:tcPr>
            <w:tcW w:w="959"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w:t>
            </w:r>
          </w:p>
        </w:tc>
        <w:tc>
          <w:tcPr>
            <w:tcW w:w="709" w:type="dxa"/>
            <w:gridSpan w:val="3"/>
            <w:vMerge w:val="restart"/>
            <w:noWrap/>
          </w:tcPr>
          <w:p w:rsidR="00BA4406"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01</w:t>
            </w:r>
            <w:r w:rsidR="00BA4406" w:rsidRPr="00280A42">
              <w:rPr>
                <w:rFonts w:ascii="Times New Roman" w:eastAsia="Times New Roman" w:hAnsi="Times New Roman"/>
                <w:sz w:val="20"/>
                <w:szCs w:val="20"/>
                <w:lang w:eastAsia="ru-RU"/>
              </w:rPr>
              <w:t>.09</w:t>
            </w:r>
          </w:p>
          <w:p w:rsid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p w:rsidR="00BA4406" w:rsidRDefault="00BA4406" w:rsidP="00BA4406">
            <w:pPr>
              <w:rPr>
                <w:rFonts w:ascii="Times New Roman" w:eastAsia="Times New Roman" w:hAnsi="Times New Roman"/>
                <w:sz w:val="20"/>
                <w:szCs w:val="20"/>
                <w:lang w:eastAsia="ru-RU"/>
              </w:rPr>
            </w:pPr>
          </w:p>
          <w:p w:rsid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Русский язык – один из развитых языков мира.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Расширять представление о русском языке; осознавать эстетическую функцию родного языка; создавать письменное высказывание-рассуждение на основе исходного текста.</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Коммуникативные:</w:t>
            </w:r>
            <w:r w:rsidRPr="00280A42">
              <w:rPr>
                <w:rFonts w:ascii="Times New Roman" w:eastAsia="Times New Roman" w:hAnsi="Times New Roman"/>
                <w:sz w:val="20"/>
                <w:szCs w:val="20"/>
                <w:lang w:eastAsia="ru-RU"/>
              </w:rPr>
              <w:t xml:space="preserve"> слушать и слышать друг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друга, с достаточной полнотой и точностью выражать свои мысли в соответствии с задачами </w:t>
            </w:r>
          </w:p>
          <w:p w:rsidR="00BA4406" w:rsidRPr="00280A42" w:rsidRDefault="00F17462" w:rsidP="0074117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и</w:t>
            </w:r>
            <w:r w:rsidR="00BA4406" w:rsidRPr="00280A42">
              <w:rPr>
                <w:rFonts w:ascii="Times New Roman" w:eastAsia="Times New Roman" w:hAnsi="Times New Roman"/>
                <w:sz w:val="20"/>
                <w:szCs w:val="20"/>
                <w:lang w:eastAsia="ru-RU"/>
              </w:rPr>
              <w:t>условиями</w:t>
            </w:r>
            <w:r>
              <w:rPr>
                <w:rFonts w:ascii="Times New Roman" w:eastAsia="Times New Roman" w:hAnsi="Times New Roman"/>
                <w:sz w:val="20"/>
                <w:szCs w:val="20"/>
                <w:lang w:eastAsia="ru-RU"/>
              </w:rPr>
              <w:t>коммуникации</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самостоятельно выделять и формулировать познавательную цель, искать и выделять необходимую</w:t>
            </w:r>
            <w:r w:rsidR="00F17462">
              <w:rPr>
                <w:rFonts w:ascii="Times New Roman" w:eastAsia="Times New Roman" w:hAnsi="Times New Roman"/>
                <w:sz w:val="20"/>
                <w:szCs w:val="20"/>
                <w:lang w:eastAsia="ru-RU"/>
              </w:rPr>
              <w:t>информацию.</w:t>
            </w: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процессы, связи и отношения, выявляемые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 ходе исследования структуры, содержания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20"/>
                <w:szCs w:val="20"/>
                <w:lang w:eastAsia="ru-RU"/>
              </w:rPr>
              <w:t>и значения слова, предложения,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эстетической ценности русского языка; уважительное отношение к Отечеству, родному языку и культуре; гордость за родной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Осознание связи русского языка с культурой и историей России и мира. Осознание, что владение русским языком является важным показателем культуры человека. Построение рассуждения, используя как тезис приведённое в учебнике высказывание.</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1E5D97">
        <w:trPr>
          <w:trHeight w:val="15"/>
        </w:trPr>
        <w:tc>
          <w:tcPr>
            <w:tcW w:w="959"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w:t>
            </w:r>
            <w:r w:rsidR="00F17462">
              <w:rPr>
                <w:rFonts w:ascii="Times New Roman" w:eastAsia="Times New Roman" w:hAnsi="Times New Roman"/>
                <w:bCs/>
                <w:sz w:val="20"/>
                <w:szCs w:val="20"/>
                <w:lang w:eastAsia="ru-RU"/>
              </w:rPr>
              <w:t>-3</w:t>
            </w:r>
            <w:r w:rsidRPr="00280A42">
              <w:rPr>
                <w:rFonts w:ascii="Times New Roman" w:eastAsia="Times New Roman" w:hAnsi="Times New Roman"/>
                <w:bCs/>
                <w:sz w:val="20"/>
                <w:szCs w:val="20"/>
                <w:lang w:eastAsia="ru-RU"/>
              </w:rPr>
              <w:t>.</w:t>
            </w:r>
          </w:p>
        </w:tc>
        <w:tc>
          <w:tcPr>
            <w:tcW w:w="709" w:type="dxa"/>
            <w:gridSpan w:val="3"/>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Язык, речь,</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Урок </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основные</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w:t>
            </w:r>
            <w:r w:rsidRPr="00280A42">
              <w:rPr>
                <w:rFonts w:ascii="Times New Roman" w:eastAsia="Times New Roman" w:hAnsi="Times New Roman"/>
                <w:b/>
                <w:i/>
                <w:sz w:val="20"/>
                <w:szCs w:val="20"/>
                <w:lang w:eastAsia="ru-RU"/>
              </w:rPr>
              <w:t xml:space="preserve"> Коммуникативные</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Осознание </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Осознание роли языка,</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w:t>
            </w:r>
          </w:p>
        </w:tc>
      </w:tr>
      <w:tr w:rsidR="00BA4406" w:rsidRPr="00280A42" w:rsidTr="001E5D97">
        <w:trPr>
          <w:trHeight w:val="4350"/>
        </w:trPr>
        <w:tc>
          <w:tcPr>
            <w:tcW w:w="959"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p>
        </w:tc>
        <w:tc>
          <w:tcPr>
            <w:tcW w:w="709" w:type="dxa"/>
            <w:gridSpan w:val="3"/>
            <w:noWrap/>
          </w:tcPr>
          <w:p w:rsidR="00BA4406"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w:t>
            </w:r>
            <w:r w:rsidR="00BA4406" w:rsidRPr="00280A42">
              <w:rPr>
                <w:rFonts w:ascii="Times New Roman" w:eastAsia="Times New Roman" w:hAnsi="Times New Roman"/>
                <w:sz w:val="20"/>
                <w:szCs w:val="20"/>
                <w:lang w:eastAsia="ru-RU"/>
              </w:rPr>
              <w:t>.09</w:t>
            </w:r>
          </w:p>
          <w:p w:rsidR="00F17462"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общение.</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 особенности устной и письменной речи; оценивать эстетическую сторону речевого высказывания.</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xml:space="preserve">: </w:t>
            </w:r>
            <w:r w:rsidRPr="00280A42">
              <w:rPr>
                <w:rFonts w:ascii="Times New Roman" w:eastAsia="Times New Roman" w:hAnsi="Times New Roman"/>
                <w:sz w:val="20"/>
                <w:szCs w:val="20"/>
                <w:lang w:eastAsia="ru-RU"/>
              </w:rPr>
              <w:t>добывать недостающую информацию с помощью вопросов (познавательная инициативность).</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применять методы информационного поиска, в том числе с помощью компьютерных средств.</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процессы, связи и отношения, выявляемые в ходе исследования структуры  и содержания текста</w:t>
            </w:r>
          </w:p>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роли речевого общения как важной части культуры человека; выразительное чтение поэтических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речи, общения в жизни человека. Определение разницы между выражением настроения и передачей точной информацией. Анализ стихотворения.</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ик, карточки</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Опрос, взаимопроверка</w:t>
            </w:r>
          </w:p>
        </w:tc>
      </w:tr>
      <w:tr w:rsidR="00741175" w:rsidRPr="00280A42" w:rsidTr="001E5D97">
        <w:trPr>
          <w:trHeight w:val="83"/>
        </w:trPr>
        <w:tc>
          <w:tcPr>
            <w:tcW w:w="959" w:type="dxa"/>
            <w:gridSpan w:val="2"/>
            <w:noWrap/>
          </w:tcPr>
          <w:p w:rsidR="00741175"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w:t>
            </w:r>
            <w:r w:rsidR="00741175" w:rsidRPr="00280A42">
              <w:rPr>
                <w:rFonts w:ascii="Times New Roman" w:eastAsia="Times New Roman" w:hAnsi="Times New Roman"/>
                <w:bCs/>
                <w:sz w:val="20"/>
                <w:szCs w:val="20"/>
                <w:lang w:eastAsia="ru-RU"/>
              </w:rPr>
              <w:t>.</w:t>
            </w:r>
          </w:p>
        </w:tc>
        <w:tc>
          <w:tcPr>
            <w:tcW w:w="709" w:type="dxa"/>
            <w:gridSpan w:val="3"/>
            <w:vMerge w:val="restart"/>
            <w:noWrap/>
          </w:tcPr>
          <w:p w:rsidR="00741175"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03</w:t>
            </w:r>
            <w:r w:rsidR="00741175" w:rsidRPr="00280A42">
              <w:rPr>
                <w:rFonts w:ascii="Times New Roman" w:eastAsia="Times New Roman" w:hAnsi="Times New Roman"/>
                <w:sz w:val="20"/>
                <w:szCs w:val="20"/>
                <w:lang w:eastAsia="ru-RU"/>
              </w:rPr>
              <w:t>.09</w:t>
            </w: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Pr="00741175" w:rsidRDefault="00C71639" w:rsidP="00741175">
            <w:pPr>
              <w:rPr>
                <w:rFonts w:ascii="Times New Roman" w:eastAsia="Times New Roman" w:hAnsi="Times New Roman"/>
                <w:sz w:val="20"/>
                <w:szCs w:val="20"/>
                <w:lang w:eastAsia="ru-RU"/>
              </w:rPr>
            </w:pPr>
            <w:r>
              <w:rPr>
                <w:rFonts w:ascii="Times New Roman" w:eastAsia="Times New Roman" w:hAnsi="Times New Roman"/>
                <w:sz w:val="20"/>
                <w:szCs w:val="20"/>
                <w:lang w:eastAsia="ru-RU"/>
              </w:rPr>
              <w:t>04</w:t>
            </w:r>
            <w:r w:rsidR="00741175" w:rsidRPr="00280A42">
              <w:rPr>
                <w:rFonts w:ascii="Times New Roman" w:eastAsia="Times New Roman" w:hAnsi="Times New Roman"/>
                <w:sz w:val="20"/>
                <w:szCs w:val="20"/>
                <w:lang w:eastAsia="ru-RU"/>
              </w:rPr>
              <w:t>.09</w:t>
            </w:r>
          </w:p>
        </w:tc>
        <w:tc>
          <w:tcPr>
            <w:tcW w:w="1203" w:type="dxa"/>
            <w:gridSpan w:val="2"/>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lastRenderedPageBreak/>
              <w:t xml:space="preserve">Р.Р. </w:t>
            </w:r>
            <w:r w:rsidRPr="00280A42">
              <w:rPr>
                <w:rFonts w:ascii="Times New Roman" w:eastAsia="Times New Roman" w:hAnsi="Times New Roman"/>
                <w:sz w:val="20"/>
                <w:szCs w:val="20"/>
                <w:lang w:eastAsia="ru-RU"/>
              </w:rPr>
              <w:t>Ситуация общения.</w:t>
            </w:r>
          </w:p>
        </w:tc>
        <w:tc>
          <w:tcPr>
            <w:tcW w:w="558" w:type="dxa"/>
            <w:noWrap/>
          </w:tcPr>
          <w:p w:rsidR="00741175" w:rsidRPr="00280A42" w:rsidRDefault="00741175"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741175" w:rsidRPr="00280A42" w:rsidRDefault="00741175"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741175" w:rsidRPr="00280A42" w:rsidRDefault="00741175"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Осознавать компоненты речевой ситуации, их роль в построении собственных высказываний.</w:t>
            </w:r>
          </w:p>
        </w:tc>
        <w:tc>
          <w:tcPr>
            <w:tcW w:w="2564" w:type="dxa"/>
            <w:gridSpan w:val="8"/>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Коммуникативные:</w:t>
            </w:r>
            <w:r w:rsidRPr="00280A42">
              <w:rPr>
                <w:rFonts w:ascii="Times New Roman" w:eastAsia="Times New Roman" w:hAnsi="Times New Roman"/>
                <w:sz w:val="20"/>
                <w:szCs w:val="20"/>
                <w:lang w:eastAsia="ru-RU"/>
              </w:rPr>
              <w:t xml:space="preserve"> проявлять речевые действия: использовать адекватные языковые средства для отображения в форме речевых высказываний своих чувств, мыслей, побуждений и иных составляющих внутреннего мира. </w:t>
            </w:r>
          </w:p>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741175"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процессы, связи и отношения, выявляемые в ходе исследования структуры текста</w:t>
            </w:r>
            <w:r w:rsidRPr="00280A42">
              <w:rPr>
                <w:rFonts w:ascii="Times New Roman" w:eastAsia="Times New Roman" w:hAnsi="Times New Roman"/>
                <w:sz w:val="20"/>
                <w:szCs w:val="20"/>
                <w:lang w:eastAsia="ru-RU"/>
              </w:rPr>
              <w:cr/>
            </w:r>
          </w:p>
          <w:p w:rsidR="00741175" w:rsidRDefault="00741175" w:rsidP="00741175">
            <w:pPr>
              <w:spacing w:after="0" w:line="240" w:lineRule="auto"/>
              <w:jc w:val="both"/>
              <w:rPr>
                <w:rFonts w:ascii="Times New Roman" w:eastAsia="Times New Roman" w:hAnsi="Times New Roman"/>
                <w:sz w:val="20"/>
                <w:szCs w:val="20"/>
                <w:lang w:eastAsia="ru-RU"/>
              </w:rPr>
            </w:pPr>
          </w:p>
          <w:p w:rsidR="00741175" w:rsidRPr="00280A42" w:rsidRDefault="00741175" w:rsidP="00741175">
            <w:pPr>
              <w:spacing w:after="0" w:line="240" w:lineRule="auto"/>
              <w:jc w:val="both"/>
              <w:rPr>
                <w:rFonts w:ascii="Times New Roman" w:eastAsia="Times New Roman" w:hAnsi="Times New Roman"/>
                <w:sz w:val="20"/>
                <w:szCs w:val="20"/>
                <w:lang w:eastAsia="ru-RU"/>
              </w:rPr>
            </w:pPr>
          </w:p>
          <w:p w:rsidR="00741175" w:rsidRPr="00280A42" w:rsidRDefault="00741175" w:rsidP="00741175">
            <w:pPr>
              <w:spacing w:after="0" w:line="240" w:lineRule="auto"/>
              <w:jc w:val="both"/>
              <w:rPr>
                <w:rFonts w:ascii="Times New Roman" w:eastAsia="Times New Roman" w:hAnsi="Times New Roman"/>
                <w:bCs/>
                <w:sz w:val="20"/>
                <w:szCs w:val="20"/>
                <w:lang w:eastAsia="ru-RU"/>
              </w:rPr>
            </w:pPr>
          </w:p>
        </w:tc>
        <w:tc>
          <w:tcPr>
            <w:tcW w:w="1571" w:type="dxa"/>
            <w:gridSpan w:val="2"/>
            <w:noWrap/>
          </w:tcPr>
          <w:p w:rsidR="00741175" w:rsidRPr="00280A42" w:rsidRDefault="00741175"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речевому самосовершенствованию.</w:t>
            </w:r>
          </w:p>
        </w:tc>
        <w:tc>
          <w:tcPr>
            <w:tcW w:w="2852" w:type="dxa"/>
            <w:gridSpan w:val="10"/>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компонентов ситуации общения. Анализ схемы. Характеристика диалогов по наличию</w:t>
            </w:r>
            <w:r w:rsidRPr="00280A42">
              <w:rPr>
                <w:rFonts w:ascii="Times New Roman" w:eastAsia="Times New Roman" w:hAnsi="Times New Roman"/>
                <w:bCs/>
                <w:sz w:val="20"/>
                <w:szCs w:val="20"/>
                <w:lang w:eastAsia="ru-RU"/>
              </w:rPr>
              <w:t xml:space="preserve"> компонентов речевой ситуации</w:t>
            </w:r>
            <w:r w:rsidRPr="00280A42">
              <w:rPr>
                <w:rFonts w:ascii="Times New Roman" w:eastAsia="Times New Roman" w:hAnsi="Times New Roman"/>
                <w:sz w:val="20"/>
                <w:szCs w:val="20"/>
                <w:lang w:eastAsia="ru-RU"/>
              </w:rPr>
              <w:t xml:space="preserve">.высказывание и обоснование своего мнения. анализ стихотворения. </w:t>
            </w:r>
          </w:p>
        </w:tc>
        <w:tc>
          <w:tcPr>
            <w:tcW w:w="709" w:type="dxa"/>
            <w:gridSpan w:val="2"/>
            <w:noWrap/>
          </w:tcPr>
          <w:p w:rsidR="00741175" w:rsidRPr="00280A42" w:rsidRDefault="00741175"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276" w:type="dxa"/>
            <w:gridSpan w:val="5"/>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741175" w:rsidRPr="00280A42" w:rsidTr="001E5D97">
        <w:trPr>
          <w:trHeight w:val="15"/>
        </w:trPr>
        <w:tc>
          <w:tcPr>
            <w:tcW w:w="959" w:type="dxa"/>
            <w:gridSpan w:val="2"/>
            <w:noWrap/>
          </w:tcPr>
          <w:p w:rsidR="00741175" w:rsidRPr="00280A42" w:rsidRDefault="00F17462" w:rsidP="00741175">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 xml:space="preserve">    5.</w:t>
            </w:r>
          </w:p>
        </w:tc>
        <w:tc>
          <w:tcPr>
            <w:tcW w:w="709" w:type="dxa"/>
            <w:gridSpan w:val="3"/>
            <w:vMerge/>
            <w:noWrap/>
          </w:tcPr>
          <w:p w:rsidR="00741175" w:rsidRPr="00280A42" w:rsidRDefault="00741175" w:rsidP="00741175">
            <w:pPr>
              <w:rPr>
                <w:rFonts w:ascii="Times New Roman" w:eastAsia="Times New Roman" w:hAnsi="Times New Roman"/>
                <w:sz w:val="20"/>
                <w:szCs w:val="20"/>
                <w:lang w:eastAsia="ru-RU"/>
              </w:rPr>
            </w:pPr>
          </w:p>
        </w:tc>
        <w:tc>
          <w:tcPr>
            <w:tcW w:w="1203" w:type="dxa"/>
            <w:gridSpan w:val="2"/>
            <w:vMerge w:val="restart"/>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Фонетика. </w:t>
            </w:r>
          </w:p>
          <w:p w:rsidR="00741175" w:rsidRPr="00280A42" w:rsidRDefault="00741175" w:rsidP="00741175">
            <w:pP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Орфоэпия.</w:t>
            </w:r>
          </w:p>
        </w:tc>
        <w:tc>
          <w:tcPr>
            <w:tcW w:w="558" w:type="dxa"/>
            <w:vMerge w:val="restart"/>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Урок </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систематизации и обобщения</w:t>
            </w:r>
          </w:p>
        </w:tc>
        <w:tc>
          <w:tcPr>
            <w:tcW w:w="2226" w:type="dxa"/>
            <w:gridSpan w:val="2"/>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Выполнять </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фонетический разбор слов; наблюдать за использованием звукописи; устанавливать соотношения между буквами и звуками; правильно произносить изученные слова; правильно писать и объяснять условия выбора безударных гласных в корне слова, проверяемых согласных в корне слова, разделительных ъ и ь, условия употребления и неупотребления ь в разных функциях.</w:t>
            </w:r>
          </w:p>
        </w:tc>
        <w:tc>
          <w:tcPr>
            <w:tcW w:w="2564" w:type="dxa"/>
            <w:gridSpan w:val="8"/>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i/>
                <w:sz w:val="20"/>
                <w:szCs w:val="20"/>
                <w:lang w:eastAsia="ru-RU"/>
              </w:rPr>
              <w:t>Коммуникативные:</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владеть монологической </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 диалогической формами речи в соответствии с орфоэпическими нормами родного языка. </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определять новый уровень отношения к самому себе как субъекту деятельности.</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процессы, связи и отношения, выявляемые в ходе исследования фонетической структуры </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sz w:val="20"/>
                <w:szCs w:val="20"/>
                <w:lang w:eastAsia="ru-RU"/>
              </w:rPr>
              <w:t>слова</w:t>
            </w:r>
          </w:p>
        </w:tc>
        <w:tc>
          <w:tcPr>
            <w:tcW w:w="1571" w:type="dxa"/>
            <w:gridSpan w:val="2"/>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 чтение поэтических текстов.</w:t>
            </w:r>
          </w:p>
        </w:tc>
        <w:tc>
          <w:tcPr>
            <w:tcW w:w="2852" w:type="dxa"/>
            <w:gridSpan w:val="10"/>
            <w:vMerge w:val="restart"/>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w:t>
            </w:r>
          </w:p>
          <w:p w:rsidR="00741175" w:rsidRPr="00280A42" w:rsidRDefault="00741175" w:rsidP="00741175">
            <w:pP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области фонетики и орфоэпии. Выполнение фонетического разбора слов. Устранение нарушения произносительных норм в словах. Деление слов на группы в зависимости от орфограмм.</w:t>
            </w:r>
          </w:p>
        </w:tc>
        <w:tc>
          <w:tcPr>
            <w:tcW w:w="709" w:type="dxa"/>
            <w:gridSpan w:val="2"/>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w:t>
            </w:r>
          </w:p>
        </w:tc>
        <w:tc>
          <w:tcPr>
            <w:tcW w:w="1276" w:type="dxa"/>
            <w:gridSpan w:val="5"/>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транскри</w:t>
            </w:r>
          </w:p>
        </w:tc>
      </w:tr>
      <w:tr w:rsidR="00741175" w:rsidRPr="00280A42" w:rsidTr="001E5D97">
        <w:trPr>
          <w:trHeight w:val="5280"/>
        </w:trPr>
        <w:tc>
          <w:tcPr>
            <w:tcW w:w="959" w:type="dxa"/>
            <w:gridSpan w:val="2"/>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709" w:type="dxa"/>
            <w:gridSpan w:val="3"/>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1203" w:type="dxa"/>
            <w:gridSpan w:val="2"/>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558" w:type="dxa"/>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1074" w:type="dxa"/>
            <w:gridSpan w:val="13"/>
            <w:vMerge/>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2226" w:type="dxa"/>
            <w:gridSpan w:val="2"/>
            <w:vMerge/>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2564" w:type="dxa"/>
            <w:gridSpan w:val="8"/>
            <w:vMerge/>
            <w:noWrap/>
          </w:tcPr>
          <w:p w:rsidR="00741175" w:rsidRPr="00280A42" w:rsidRDefault="00741175" w:rsidP="00741175">
            <w:pPr>
              <w:spacing w:after="0" w:line="240" w:lineRule="auto"/>
              <w:rPr>
                <w:rFonts w:ascii="Times New Roman" w:eastAsia="Times New Roman" w:hAnsi="Times New Roman"/>
                <w:b/>
                <w:i/>
                <w:sz w:val="20"/>
                <w:szCs w:val="20"/>
                <w:lang w:eastAsia="ru-RU"/>
              </w:rPr>
            </w:pPr>
          </w:p>
        </w:tc>
        <w:tc>
          <w:tcPr>
            <w:tcW w:w="1571" w:type="dxa"/>
            <w:gridSpan w:val="2"/>
            <w:vMerge/>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2852" w:type="dxa"/>
            <w:gridSpan w:val="10"/>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709" w:type="dxa"/>
            <w:gridSpan w:val="2"/>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ик</w:t>
            </w:r>
          </w:p>
        </w:tc>
        <w:tc>
          <w:tcPr>
            <w:tcW w:w="1276" w:type="dxa"/>
            <w:gridSpan w:val="5"/>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пция слов и предложений</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Морфемы в слове. Орфограммы в приставках и в корнях слов. </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словарный диктант.</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Опознавать морфемы; выделять в слове основу; выполнять морфемный разбор слов; понимать механизм образования однокоренных слов с помощью приставок и суффиксов; правильно писать и объяснять условия выбора написаний гласных и согласных букв в приставках; правильно писать и группировать  орфограммы-гласные о, е, ё, и после шипящих и ц – по местонахождению в определенной </w:t>
            </w:r>
            <w:r w:rsidRPr="00280A42">
              <w:rPr>
                <w:rFonts w:ascii="Times New Roman" w:eastAsia="Times New Roman" w:hAnsi="Times New Roman"/>
                <w:bCs/>
                <w:sz w:val="20"/>
                <w:szCs w:val="20"/>
                <w:lang w:eastAsia="ru-RU"/>
              </w:rPr>
              <w:lastRenderedPageBreak/>
              <w:t>морфеме; определять основную мысль текста, озаглавливать текст.</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эмоциональных и функциональных состояний, т. е. формировать операциональный опыт.</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 xml:space="preserve">процессы, связи и отношения, выявляемые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18"/>
                <w:szCs w:val="18"/>
                <w:lang w:eastAsia="ru-RU"/>
              </w:rPr>
              <w:t>в ходе исследования структуры слова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прозаических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морфемики.  Выполнение морфемного разбора слов. Работа с таблицами. Анализ стихотворения. Работа с текстами (выделение основной мысли текста, ответы на вопросы по тексту). Графическое выделение и объяснение орфограмм в приставках и корнях слов.</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Состав слова.</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(ФГОС) Контрольно - измерительные материалы. Русский язык: 5 класс/ </w:t>
            </w:r>
            <w:r w:rsidRPr="00280A42">
              <w:rPr>
                <w:rFonts w:ascii="Times New Roman" w:eastAsia="Times New Roman" w:hAnsi="Times New Roman"/>
                <w:sz w:val="20"/>
                <w:szCs w:val="20"/>
                <w:lang w:eastAsia="ru-RU"/>
              </w:rPr>
              <w:lastRenderedPageBreak/>
              <w:t xml:space="preserve">сост.Н. В. Егорова. – 2013г.М.: Вако,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распределительный диктант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7</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Части речи. Орфограммы в окончаниях слов.</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Выполнять частичный и полный морфологический разбор изученных частей речи; опознавать самостоятельные и служебные части речи; группировать слова по частям речи; осознавать важность грамматического анализа слов для правописания; правильно писать и объяснять условия выбора гласных в окончаниях существительных, прилагательных, глаголов; озаглавливать текст, определять его стиль.</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операционального опыта (учебных знаний и умений).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структуры слова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прозаических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морфологии. Выполнение морфологического разбора слов. Определение типа и стиля текста, его основной мысли. Графическое выделение и объяснение орфограмм в окончаниях существительных, прилагательных, глаголов.</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8</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C71639"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09</w:t>
            </w:r>
            <w:r w:rsidR="00BA4406" w:rsidRPr="00280A42">
              <w:rPr>
                <w:rFonts w:ascii="Times New Roman" w:eastAsia="Times New Roman" w:hAnsi="Times New Roman"/>
                <w:b/>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w:t>
            </w:r>
            <w:r w:rsidRPr="00280A42">
              <w:rPr>
                <w:rFonts w:ascii="Times New Roman" w:eastAsia="Times New Roman" w:hAnsi="Times New Roman"/>
                <w:sz w:val="20"/>
                <w:szCs w:val="20"/>
                <w:lang w:eastAsia="ru-RU"/>
              </w:rPr>
              <w:t>Сочинение на тему «Интересная встреча»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Создавать письменный текст определенного типа речи в форме дневника, письма или сказки (по выбору).</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формировать навыки речевых действий: использования адекватных языковых средств для отображения в форме устных и письменных речевых высказываний.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мотивационного конфликта, к преодолению препятствий.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w:t>
            </w:r>
            <w:r w:rsidRPr="00280A42">
              <w:rPr>
                <w:rFonts w:ascii="Times New Roman" w:eastAsia="Times New Roman" w:hAnsi="Times New Roman"/>
                <w:sz w:val="18"/>
                <w:szCs w:val="18"/>
                <w:lang w:eastAsia="ru-RU"/>
              </w:rPr>
              <w:lastRenderedPageBreak/>
              <w:t xml:space="preserve">языковые явления, процессы, связи и отношения, выявляемые в ходе выполнения морфологического разбора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18"/>
                <w:szCs w:val="18"/>
                <w:lang w:eastAsia="ru-RU"/>
              </w:rPr>
              <w:t>слова, анализа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Краткое вступительное слово учителя. Работа с материалами учебника. Фронтальная беседа. Написание сочинения.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сочинение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9</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C71639"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F17462">
              <w:rPr>
                <w:rFonts w:ascii="Times New Roman" w:eastAsia="Times New Roman" w:hAnsi="Times New Roman"/>
                <w:sz w:val="20"/>
                <w:szCs w:val="20"/>
                <w:lang w:eastAsia="ru-RU"/>
              </w:rPr>
              <w:t>9</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Словосочетание. Простое предложение. Знаки препинания.</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Отличать словосочетание от слова; распознавать главное и зависимое слова в словосочетании; устанавливать грамматическую и смысловую связь слов в словосочетании; выделять словосочетания в составе предложения; распознавать виды предложений по цели высказывания и интонации; разграничивать распространённые и нераспространённые предложения; использовать различные знаки завершения; различать выделительную и разделительную функцию знаков препинания внутри простого предложения;верно расставлять и обосновывать знаки препинания в предложениях с обращениями, однородными членами, с обобщающим словом при однородных членах; находить предложения с обращениями в </w:t>
            </w:r>
            <w:r w:rsidRPr="00280A42">
              <w:rPr>
                <w:rFonts w:ascii="Times New Roman" w:eastAsia="Times New Roman" w:hAnsi="Times New Roman"/>
                <w:bCs/>
                <w:sz w:val="20"/>
                <w:szCs w:val="20"/>
                <w:lang w:eastAsia="ru-RU"/>
              </w:rPr>
              <w:lastRenderedPageBreak/>
              <w:t>художественных текстах; определять основную мысль текста, озаглавливать его.</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операциональный опыт (учебных знаний и умений), сотрудничать в совместном решении задач.</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объяснять языковые явления, процессы, связи и отношения, выявляемые в ходе словосочетания</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прозаических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синтаксиса (словосочетание и простое предложение). Выполнение синтаксического разбора. Находить, выделять, группировать и составлять словосочетания. Списывать тексты, расставляя знаки препинания. Определение предложений с обобщающим словом при однородных членах предложения, распространённых и нераспространённых предложений, предложений с обращениями.</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Простое предложение. </w:t>
            </w:r>
          </w:p>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10</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Сложное предложение. Запятые в сложном предложении. Синтаксический разбор предложений. </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Определять количество грамматических основ в сложном предложении; различать союзные и бессоюзные сложные предложения; находить границы частей в сложном предложении; определять место постановки запятой между простыми предложениями в составе сложного; составлять схемы сложных предложений; различать сложные предложения с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и простые предложения с однородными членами, соединёнными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выполнять синтаксический разбор сложного и простого предложения.</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владеть монологической и диалогической формами речи в соответствии с грамматическими и синтаксическими нормами родного языка.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определять новый уровень отношения к самому себе как субъекту деятельности, проектировать траектории развития через</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простого предложения с однородными членами и обращениями</w:t>
            </w:r>
            <w:r w:rsidRPr="00280A42">
              <w:rPr>
                <w:rFonts w:ascii="Times New Roman" w:eastAsia="Times New Roman" w:hAnsi="Times New Roman"/>
                <w:sz w:val="18"/>
                <w:szCs w:val="18"/>
                <w:lang w:eastAsia="ru-RU"/>
              </w:rPr>
              <w:cr/>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поэтических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синтаксиса (сложное предложение). Устный и письменный синтаксический разбор простых и сложных предложений.составление сложных предложений по схемам.</w:t>
            </w:r>
            <w:r w:rsidRPr="00280A42">
              <w:rPr>
                <w:rFonts w:ascii="Times New Roman" w:eastAsia="Times New Roman" w:hAnsi="Times New Roman"/>
                <w:bCs/>
                <w:sz w:val="20"/>
                <w:szCs w:val="20"/>
                <w:lang w:eastAsia="ru-RU"/>
              </w:rPr>
              <w:t xml:space="preserve"> Различать сложные предложения с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и простые предложения с однородными членами, соединёнными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 Расстановка знаков препинаний.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графический диктант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C71639"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Прямая речь,  диалог. </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Разграничивать слова автора и прямую речь; различать разделительную и выделительную функцию знаков препинания в предложениях с прямой речью; правильно расставлять знаки препинания в предложениях с </w:t>
            </w:r>
            <w:r w:rsidRPr="00280A42">
              <w:rPr>
                <w:rFonts w:ascii="Times New Roman" w:eastAsia="Times New Roman" w:hAnsi="Times New Roman"/>
                <w:bCs/>
                <w:sz w:val="20"/>
                <w:szCs w:val="20"/>
                <w:lang w:eastAsia="ru-RU"/>
              </w:rPr>
              <w:lastRenderedPageBreak/>
              <w:t>прямой речью; составлять схемы предложений с прямой речью; распознавать диалог; отличать диалог от прямой речи; определять реплики в диалоге; правильно расставлять знаки препинания при диалоге; озаглавливать текст.</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 xml:space="preserve">Коммуникативные: </w:t>
            </w:r>
            <w:r w:rsidRPr="00280A42">
              <w:rPr>
                <w:rFonts w:ascii="Times New Roman" w:eastAsia="Times New Roman" w:hAnsi="Times New Roman"/>
                <w:sz w:val="18"/>
                <w:szCs w:val="18"/>
                <w:lang w:eastAsia="ru-RU"/>
              </w:rPr>
              <w:t xml:space="preserve">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формировать ситуацию саморегуляции эмоциональных и функциональных состояний, т. е. формировать операциональный опыт.</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w:t>
            </w:r>
            <w:r w:rsidRPr="00280A42">
              <w:rPr>
                <w:rFonts w:ascii="Times New Roman" w:eastAsia="Times New Roman" w:hAnsi="Times New Roman"/>
                <w:sz w:val="18"/>
                <w:szCs w:val="18"/>
                <w:lang w:eastAsia="ru-RU"/>
              </w:rPr>
              <w:lastRenderedPageBreak/>
              <w:t>связи и отношения, выявляемые в ходе исследования структуры слова.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Выразительное чтение поэтических текстов;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синтаксиса (прямая речь и диалог). Запись предложений с прямой речью и составление их схем. Составление диалогов на заданную тему.</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Фронт.опрос</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12</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380F24"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F17462">
              <w:rPr>
                <w:rFonts w:ascii="Times New Roman" w:eastAsia="Times New Roman" w:hAnsi="Times New Roman"/>
                <w:sz w:val="20"/>
                <w:szCs w:val="20"/>
                <w:lang w:eastAsia="ru-RU"/>
              </w:rPr>
              <w:t>4</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 Р. </w:t>
            </w:r>
            <w:r w:rsidRPr="00280A42">
              <w:rPr>
                <w:rFonts w:ascii="Times New Roman" w:eastAsia="Times New Roman" w:hAnsi="Times New Roman"/>
                <w:sz w:val="20"/>
                <w:szCs w:val="20"/>
                <w:lang w:eastAsia="ru-RU"/>
              </w:rPr>
              <w:t>Составление диалога на тему по выбору.</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Составлять диалог на тему по выбору в письменной форме; определять вид диалога в соответствии с коммуникативной целью и мотивами говорящих осуществлять осознанный выбор языковых средств в зависимости от цели, темы, адресата, ситуации общения.</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 Коммуникативные: </w:t>
            </w:r>
            <w:r w:rsidRPr="00280A42">
              <w:rPr>
                <w:rFonts w:ascii="Times New Roman" w:eastAsia="Times New Roman" w:hAnsi="Times New Roman"/>
                <w:sz w:val="18"/>
                <w:szCs w:val="18"/>
                <w:lang w:eastAsia="ru-RU"/>
              </w:rPr>
              <w:t xml:space="preserve">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формировать ситуацию саморегуляции эмоциональных и функциональных состояний, т. е. формировать операциональный опыт.</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с</w:t>
            </w:r>
            <w:r w:rsidRPr="00280A42">
              <w:rPr>
                <w:rFonts w:ascii="Times New Roman" w:eastAsia="Times New Roman" w:hAnsi="Times New Roman"/>
                <w:bCs/>
                <w:sz w:val="20"/>
                <w:szCs w:val="20"/>
                <w:lang w:eastAsia="ru-RU"/>
              </w:rPr>
              <w:t xml:space="preserve">оздавать тексты в форме диалога, соблюдая основные нормы современного  русского литературного  языка и изученные правила орфографии и пунктуации; осуществлять самопроверку текста; владеть нормами речевого поведения в типичных ситуациях общения. </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Составление диалога по выбору в письменной форме.</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Самостоятельная работа</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15</w:t>
            </w:r>
            <w:r w:rsidR="00BA4406" w:rsidRPr="00280A42">
              <w:rPr>
                <w:rFonts w:ascii="Times New Roman" w:eastAsia="Times New Roman" w:hAnsi="Times New Roman"/>
                <w:color w:val="FF0000"/>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Стартовая диагностика (контрольный диктант с грамматическим заданием).</w:t>
            </w:r>
          </w:p>
        </w:tc>
        <w:tc>
          <w:tcPr>
            <w:tcW w:w="558" w:type="dxa"/>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1 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Проверка степени усвоения пройденного материала; проверка орфографических и пунктуационных навыков</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операционального опыта (учебных знаний и умений).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w:t>
            </w:r>
            <w:r w:rsidRPr="00280A42">
              <w:rPr>
                <w:rFonts w:ascii="Times New Roman" w:eastAsia="Times New Roman" w:hAnsi="Times New Roman"/>
                <w:sz w:val="18"/>
                <w:szCs w:val="18"/>
                <w:lang w:eastAsia="ru-RU"/>
              </w:rPr>
              <w:lastRenderedPageBreak/>
              <w:t>исследования структуры слова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Выполнение теста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w:t>
            </w:r>
            <w:r w:rsidRPr="00280A42">
              <w:rPr>
                <w:rFonts w:ascii="Times New Roman" w:eastAsia="Times New Roman" w:hAnsi="Times New Roman"/>
                <w:sz w:val="20"/>
                <w:szCs w:val="20"/>
                <w:lang w:eastAsia="ru-RU"/>
              </w:rPr>
              <w:lastRenderedPageBreak/>
              <w:t>ий язык: 5 класс/ сост.Н. В. Егорова. – М.: Вако, 2013г</w:t>
            </w:r>
            <w:r w:rsidRPr="00280A42">
              <w:rPr>
                <w:rFonts w:ascii="Times New Roman" w:eastAsia="Times New Roman" w:hAnsi="Times New Roman"/>
                <w:lang w:eastAsia="ru-RU"/>
              </w:rPr>
              <w:t>.</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 Диктант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14</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16</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Текст, его особенности. Тема и основная мысль текста. Заглавие текста.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определение текста, жанров текста; признаки текста; специальные языковые средства связи предложений в тексте; определение темы, основной мысли текста; характеризовать тексты по форме, виду речи, типу речи; соотносить содержание текста с его заглавием; находить средства связи предложений в тексте; обнаруживать и исправлять недочёты в выборе средств связи между предложениями в тексте; определять тему, основную мысль текста; озаглавливать текст; создавать текст сочинения о памятном событии. </w:t>
            </w:r>
          </w:p>
          <w:p w:rsidR="00173F19" w:rsidRPr="00280A42" w:rsidRDefault="00173F19" w:rsidP="00741175">
            <w:pPr>
              <w:spacing w:after="0" w:line="240" w:lineRule="auto"/>
              <w:jc w:val="both"/>
              <w:rPr>
                <w:rFonts w:ascii="Times New Roman" w:eastAsia="Times New Roman" w:hAnsi="Times New Roman"/>
                <w:bCs/>
                <w:sz w:val="20"/>
                <w:szCs w:val="20"/>
                <w:lang w:eastAsia="ru-RU"/>
              </w:rPr>
            </w:pP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добывать недостающую информацию с помощью вопросов (познавательная инициативность).</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операциональный опыт (учебных знаний и умений), сотрудничать в совместном решении задач.</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Осознавать красоту и выразительность речи;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признаки текста. Характеристика текста по форме, виду и типу речи.работа с текстами ( озаглавить текст, расставить знаки препинания, устранить недочёты в выборе средств связи между предложениями). Анализ текста с точки зрения его темы, основной мысли. Смысловой цельности. Написание сочинения-описания.</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устный рассказ по плану</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15</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Начальные и конечные предложения текста. Ключевые </w:t>
            </w:r>
            <w:r w:rsidRPr="00280A42">
              <w:rPr>
                <w:rFonts w:ascii="Times New Roman" w:eastAsia="Times New Roman" w:hAnsi="Times New Roman"/>
                <w:sz w:val="20"/>
                <w:szCs w:val="20"/>
                <w:lang w:eastAsia="ru-RU"/>
              </w:rPr>
              <w:lastRenderedPageBreak/>
              <w:t>слова. Основные признаки текста.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26" w:type="dxa"/>
            <w:gridSpan w:val="2"/>
            <w:noWrap/>
          </w:tcPr>
          <w:p w:rsidR="00BA4406" w:rsidRPr="00280A42" w:rsidRDefault="00BA4406" w:rsidP="00173F19">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Осознавать роль начальных и конечных предложений текста, ключевых слов для понимания текста; </w:t>
            </w:r>
            <w:r w:rsidRPr="00280A42">
              <w:rPr>
                <w:rFonts w:ascii="Times New Roman" w:eastAsia="Times New Roman" w:hAnsi="Times New Roman"/>
                <w:bCs/>
                <w:sz w:val="20"/>
                <w:szCs w:val="20"/>
                <w:lang w:eastAsia="ru-RU"/>
              </w:rPr>
              <w:lastRenderedPageBreak/>
              <w:t xml:space="preserve">знать основные признаки текста; определять тему текста по начальному предложению; выделять ключевые слова в тексте; определять ключевые слова будущего рассказа; озаглавливать текст; создавать текст по заданному ачальному и конечному предложению.  </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владеть монологической и диалогической формами речи в соответствии с грамматическими и синтаксическими нормами </w:t>
            </w:r>
            <w:r w:rsidRPr="00280A42">
              <w:rPr>
                <w:rFonts w:ascii="Times New Roman" w:eastAsia="Times New Roman" w:hAnsi="Times New Roman"/>
                <w:sz w:val="18"/>
                <w:szCs w:val="18"/>
                <w:lang w:eastAsia="ru-RU"/>
              </w:rPr>
              <w:lastRenderedPageBreak/>
              <w:t>родного языка.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выявляемыев ходе исследования и конструирования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Осознавать красоту и выразительность речи;  стремление к </w:t>
            </w:r>
            <w:r w:rsidRPr="00280A42">
              <w:rPr>
                <w:rFonts w:ascii="Times New Roman" w:eastAsia="Times New Roman" w:hAnsi="Times New Roman"/>
                <w:bCs/>
                <w:sz w:val="20"/>
                <w:szCs w:val="20"/>
                <w:lang w:eastAsia="ru-RU"/>
              </w:rPr>
              <w:lastRenderedPageBreak/>
              <w:t>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Анализ текста с точки зрения последовательности изложения. Определение роли начальных и конечных предложений текста. </w:t>
            </w:r>
            <w:r w:rsidRPr="00280A42">
              <w:rPr>
                <w:rFonts w:ascii="Times New Roman" w:eastAsia="Times New Roman" w:hAnsi="Times New Roman"/>
                <w:sz w:val="20"/>
                <w:szCs w:val="20"/>
                <w:lang w:eastAsia="ru-RU"/>
              </w:rPr>
              <w:lastRenderedPageBreak/>
              <w:t>Выделение ключевых слов в текстах. Пересказ текста. Создание рассказа и описания картины, запись ключевых слов. Придумывают сказку по одному из приведённых в упражнении начальных и конечных предложений. Систематизация основных признаков текста.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Работа с текстом</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16</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w:t>
            </w:r>
            <w:r w:rsidRPr="00280A42">
              <w:rPr>
                <w:rFonts w:ascii="Times New Roman" w:eastAsia="Times New Roman" w:hAnsi="Times New Roman"/>
                <w:sz w:val="20"/>
                <w:szCs w:val="20"/>
                <w:lang w:eastAsia="ru-RU"/>
              </w:rPr>
              <w:t>Составление продолжения текста по данному началу.</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тему и основную мысль текста сочинения; использовать композиционные элементы текста-повествования; определять ключевые слова текста.</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Регулятивные: </w:t>
            </w:r>
            <w:r w:rsidRPr="00280A42">
              <w:rPr>
                <w:rFonts w:ascii="Times New Roman" w:eastAsia="Times New Roman" w:hAnsi="Times New Roman"/>
                <w:sz w:val="18"/>
                <w:szCs w:val="18"/>
                <w:lang w:eastAsia="ru-RU"/>
              </w:rPr>
              <w:t>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конструирования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Продолжают текст по данному началу.</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Опрос в парах</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r w:rsidR="00BA4406" w:rsidRPr="00280A42">
              <w:rPr>
                <w:rFonts w:ascii="Times New Roman" w:eastAsia="Times New Roman" w:hAnsi="Times New Roman"/>
                <w:b/>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Сочинение-рассказ.</w:t>
            </w:r>
          </w:p>
        </w:tc>
        <w:tc>
          <w:tcPr>
            <w:tcW w:w="558" w:type="dxa"/>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основную мысль текста сочинения; использовать композиционные элементы текста-повествования; определять ключевые слова текста; создавать текст сочинения-рассуждения.</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Регулятивные: </w:t>
            </w:r>
            <w:r w:rsidRPr="00280A42">
              <w:rPr>
                <w:rFonts w:ascii="Times New Roman" w:eastAsia="Times New Roman" w:hAnsi="Times New Roman"/>
                <w:sz w:val="18"/>
                <w:szCs w:val="18"/>
                <w:lang w:eastAsia="ru-RU"/>
              </w:rPr>
              <w:t>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конструирования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сочинения-рассуждения.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сочинение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18</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Текст и стили речи. Официально-деловой стиль речи.</w:t>
            </w:r>
          </w:p>
        </w:tc>
        <w:tc>
          <w:tcPr>
            <w:tcW w:w="558" w:type="dxa"/>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стили речи, их различия, сферу употребления; знать признаки официально-делового стиля речи, языковые особенности; </w:t>
            </w:r>
            <w:r w:rsidRPr="00280A42">
              <w:rPr>
                <w:rFonts w:ascii="Times New Roman" w:eastAsia="Times New Roman" w:hAnsi="Times New Roman"/>
                <w:bCs/>
                <w:sz w:val="20"/>
                <w:szCs w:val="20"/>
                <w:lang w:eastAsia="ru-RU"/>
              </w:rPr>
              <w:lastRenderedPageBreak/>
              <w:t xml:space="preserve">распознавать специальные слова, употребляемые в официально-деловом стиле речи; знать особенности оформления заявления, объяснительной записки как документов официально-делового стиля речи. </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w:t>
            </w:r>
            <w:r w:rsidRPr="00280A42">
              <w:rPr>
                <w:rFonts w:ascii="Times New Roman" w:eastAsia="Times New Roman" w:hAnsi="Times New Roman"/>
                <w:sz w:val="18"/>
                <w:szCs w:val="18"/>
                <w:lang w:eastAsia="ru-RU"/>
              </w:rPr>
              <w:lastRenderedPageBreak/>
              <w:t xml:space="preserve">проектировать маршрут преодоления затруднений в обучении через включение в новые виды деятельности и формы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объяснять языковые явления, процессы, связи и отношения, выявляемые в ходе исследования и конструирования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Осознавать роль слова в выражении мысли.</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Выявление особенностей функциональных стилей речи. Определение стилей речи текстов упражнений. Познакомиться с особенностями официально-</w:t>
            </w:r>
            <w:r w:rsidRPr="00280A42">
              <w:rPr>
                <w:rFonts w:ascii="Times New Roman" w:eastAsia="Times New Roman" w:hAnsi="Times New Roman"/>
                <w:sz w:val="20"/>
                <w:szCs w:val="20"/>
                <w:lang w:eastAsia="ru-RU"/>
              </w:rPr>
              <w:lastRenderedPageBreak/>
              <w:t xml:space="preserve">делового стиля речи. Составление заявлений и объяснительной записки по образцу.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таблицы</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19</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Слово и его лексическое значение.</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функцию слова в языке, содержание понятий; словарный состав, лексическое значение слова, однозначные и многозначные слова, прямое и переносное значение слов, омонимы, антонимы, синонимы, толковый словарь; предмет изучения лексикологии; владеть основными лексическими понятиями; толковать лексическое значение слова разными способами; распознавать однозначные и многозначные слова; находить слова в переносном значении в тексте; отличать омонимы от многозначных слов; подбирать синонимы и антонимы к указанным словам; устанавливать смысловые и стилистические различия синонимов; </w:t>
            </w:r>
            <w:r w:rsidRPr="00280A42">
              <w:rPr>
                <w:rFonts w:ascii="Times New Roman" w:eastAsia="Times New Roman" w:hAnsi="Times New Roman"/>
                <w:bCs/>
                <w:sz w:val="20"/>
                <w:szCs w:val="20"/>
                <w:lang w:eastAsia="ru-RU"/>
              </w:rPr>
              <w:lastRenderedPageBreak/>
              <w:t>устранять неоправданное повторение слов в тексте.</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интегрироваться в группу сверстников и строить продуктивное взаимодействие со сверстниками и взрослыми.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формировать ситуацию саморегуляции, т. е. операциональный опыт (учебных знаний и умений), сотрудничать в совместном решении задач.</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значения слова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основных понятиях лексикологии. Определение лексического значения слов, учитывая его при выборе орфограмм. Определение стиля, темы, основной мысли текста. Выделение в тексте многозначных слов и слов в переносном значении. Подбирают антонимы и синонимы к указанным словам в тексте.</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1E5D97">
        <w:trPr>
          <w:trHeight w:val="4976"/>
        </w:trPr>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20</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 Р. </w:t>
            </w:r>
            <w:r w:rsidRPr="00280A42">
              <w:rPr>
                <w:rFonts w:ascii="Times New Roman" w:eastAsia="Times New Roman" w:hAnsi="Times New Roman"/>
                <w:sz w:val="20"/>
                <w:szCs w:val="20"/>
                <w:lang w:eastAsia="ru-RU"/>
              </w:rPr>
              <w:t>Собирание материалов к сочинению. Устное сочинение – описание картины (А. П. Герасимов «После дождя»).</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приёмы отбора, систематизации и оформления материалов к сочинению на определенную тему; собирать материалы к сочинению, осуществлять анализ готового материала; фиксировать свои наблюдения и мысли; подбирать ключевые слова, словосочетания, соответствующие теме; пользоваться собранным материалом в письменной и устной форме; создавать сочинение-описание в устной форме.</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Регулятивные: </w:t>
            </w:r>
            <w:r w:rsidRPr="00280A42">
              <w:rPr>
                <w:rFonts w:ascii="Times New Roman" w:eastAsia="Times New Roman" w:hAnsi="Times New Roman"/>
                <w:sz w:val="18"/>
                <w:szCs w:val="18"/>
                <w:lang w:eastAsia="ru-RU"/>
              </w:rPr>
              <w:t>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конструирования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картине и её устное описание. Наблюдение и запись увиденного в форме материалов к сочинению.</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Опрос в парах</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дидактический материал</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21</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Общеупотребительные слова. </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об общеупотребительных и необщеупотребительных словах; разграничивать  общеупотребительные и необщеупотребительные слова; находить  общеупотребительные и необщеупотребительные слова в тексте</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Выделение в речи </w:t>
            </w:r>
            <w:r w:rsidRPr="00280A42">
              <w:rPr>
                <w:rFonts w:ascii="Times New Roman" w:eastAsia="Times New Roman" w:hAnsi="Times New Roman"/>
                <w:bCs/>
                <w:sz w:val="20"/>
                <w:szCs w:val="20"/>
                <w:lang w:eastAsia="ru-RU"/>
              </w:rPr>
              <w:t>общеупотребительных и необщеупотребительных слов; находить их в текстах.</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Профессионализмы.</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содержание понятия «профессионализмы»; сферу употребления профессионализмов; способы обозначения </w:t>
            </w:r>
            <w:r w:rsidRPr="00280A42">
              <w:rPr>
                <w:rFonts w:ascii="Times New Roman" w:eastAsia="Times New Roman" w:hAnsi="Times New Roman"/>
                <w:sz w:val="20"/>
                <w:szCs w:val="20"/>
                <w:lang w:eastAsia="ru-RU"/>
              </w:rPr>
              <w:lastRenderedPageBreak/>
              <w:t>профессионализмов в толковом словаре; распознавать профессионализмы; устанавливать цель употребления профессионализмов в художественных произведениях; находить и устранять ошибки, заключающиеся в смешении профессионализмов и общеупотребительных слов; находить в тексте профессионализмы, ставшие общеупотребительными.</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применять методы информационного </w:t>
            </w:r>
            <w:r w:rsidRPr="00280A42">
              <w:rPr>
                <w:rFonts w:ascii="Times New Roman" w:eastAsia="Times New Roman" w:hAnsi="Times New Roman"/>
                <w:sz w:val="18"/>
                <w:szCs w:val="18"/>
                <w:lang w:eastAsia="ru-RU"/>
              </w:rPr>
              <w:lastRenderedPageBreak/>
              <w:t>поиска, в том числе с помощью компьютерных средств.</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 с точки зрения его лексического состава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Осознание лексического богатства русского языка, гордость за язык; </w:t>
            </w:r>
            <w:r w:rsidRPr="00280A42">
              <w:rPr>
                <w:rFonts w:ascii="Times New Roman" w:eastAsia="Times New Roman" w:hAnsi="Times New Roman"/>
                <w:bCs/>
                <w:sz w:val="20"/>
                <w:szCs w:val="20"/>
                <w:lang w:eastAsia="ru-RU"/>
              </w:rPr>
              <w:lastRenderedPageBreak/>
              <w:t>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Различать профессионализмы. Находить профессионализмы в текстах учебника и толковом словаре. Составлять предложения с профессионализмами. </w:t>
            </w:r>
            <w:r w:rsidRPr="00280A42">
              <w:rPr>
                <w:rFonts w:ascii="Times New Roman" w:eastAsia="Times New Roman" w:hAnsi="Times New Roman"/>
                <w:sz w:val="20"/>
                <w:szCs w:val="20"/>
                <w:lang w:eastAsia="ru-RU"/>
              </w:rPr>
              <w:lastRenderedPageBreak/>
              <w:t>Определение сферы употребления профессионализмов.</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диктант со взаимопроверкой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23</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Диалектизмы.</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20"/>
                <w:szCs w:val="20"/>
                <w:lang w:eastAsia="ru-RU"/>
              </w:rPr>
              <w:t xml:space="preserve">Знать содержание понятия «диалектизм»; о роли диалектизмов в жизни людей; способы обозначения диалектизмов в толковом словаре; распознавать диалектизмы в тексте; устанавливать цель употребления диалектизмов в художественных произведениях; создавать текст-рассуждение в письменной форме. </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Различать диалектизмы.  Находить диалектизмы в текстах учебника и толковом словаре. Подбирать соответствующие диалектизмам общеупотребительные слова.написание сочинения-рассуждения.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Диктант со взаимопроверкой.</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29</w:t>
            </w:r>
            <w:r w:rsidR="00BA4406" w:rsidRPr="00280A42">
              <w:rPr>
                <w:rFonts w:ascii="Times New Roman" w:eastAsia="Times New Roman" w:hAnsi="Times New Roman"/>
                <w:b/>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Сжатое изложение</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приёмы сжатия текста; формулировать основную мысль текста; озаглавливать текст; отбирать в исходном тексте основное; производить исключения и обобщения; излагать </w:t>
            </w:r>
            <w:r w:rsidRPr="00280A42">
              <w:rPr>
                <w:rFonts w:ascii="Times New Roman" w:eastAsia="Times New Roman" w:hAnsi="Times New Roman"/>
                <w:bCs/>
                <w:sz w:val="20"/>
                <w:szCs w:val="20"/>
                <w:lang w:eastAsia="ru-RU"/>
              </w:rPr>
              <w:lastRenderedPageBreak/>
              <w:t xml:space="preserve">отобранный материал обобщенными языковыми средствами в письменной форме. </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w:t>
            </w:r>
            <w:r w:rsidRPr="00280A42">
              <w:rPr>
                <w:rFonts w:ascii="Times New Roman" w:eastAsia="Times New Roman" w:hAnsi="Times New Roman"/>
                <w:sz w:val="18"/>
                <w:szCs w:val="18"/>
                <w:lang w:eastAsia="ru-RU"/>
              </w:rPr>
              <w:lastRenderedPageBreak/>
              <w:t xml:space="preserve">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bCs/>
                <w:sz w:val="20"/>
                <w:szCs w:val="20"/>
                <w:lang w:eastAsia="ru-RU"/>
              </w:rPr>
              <w:t>Воспроизводить прочитанный художественный текст в сжатом виде в письменной форме; сохранять логичность, связность, соответствие теме при воспроизведении текста в свёрнутой форме; соблюдать в процессе создания текста основные нормы русского литературного языка и правила правописания.</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Осознание ответственности за написанное; интерес к созданию сжатой формы исходного текста.</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сжатого изложения.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изложение</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25</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Исконно русские и заимствованные слова.</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содержание понятий «исконно русские» и «заимствованные» слова; причины появления в языке новых исконно русских слов и причины заимствования; о роли заимствованных слов в русском языке; о словаре иностранных слов, об этимологическом словаре; разграничивать заимствованные и однокоренные исконно русские слова; распознавать заимствованные слова в тексте; подбирать однокоренные исконно русские слова к заимствованным; пользоваться толковым словарём для установления иноязычного происхождения слова; </w:t>
            </w:r>
            <w:r w:rsidRPr="00280A42">
              <w:rPr>
                <w:rFonts w:ascii="Times New Roman" w:eastAsia="Times New Roman" w:hAnsi="Times New Roman"/>
                <w:bCs/>
                <w:sz w:val="20"/>
                <w:szCs w:val="20"/>
                <w:lang w:eastAsia="ru-RU"/>
              </w:rPr>
              <w:lastRenderedPageBreak/>
              <w:t>определять язык-источник заимствованного слова по ситуации.</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владеть монологической и диалогической формами речи в соответствии с грамматическими и синтаксическими нормами родного языка.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лексического состава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Различать исконно русские и заимствованные слова, объясняя причины заимствования слов. Определение происхождения слов по этимологическому словарю. Замена заимствованных слов исконно русским при выполнении упражнения. Составление словосочетаний с заимствованиями.</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26</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Новые слова (неологизмы)</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содержание понятий «неологизмы; причины появления в языке неологизмов; о переходе неологизмов в общеупотребительные; распознавать неологизмы, возникшие в определенную эпоху; находить в группе указанных слов неологизмы, перешедшие в общеупотребительные слова; находить и исправлять ошибки в толковании современных слов с помощью толкового словаря. </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 с точки зрения его лексического состава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Характеристика слов с точки зрения принадлежности к активному и пассивному запасу. Выделение неологизмов, объясняя причины их появления, анализируя их использование в текстах разных стилей. Объяснение лексического значения приведённых в учебнике неологизмов.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диктант по памяти </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F17462" w:rsidP="00F1746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30.09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Устаревшие слова.</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определение устаревших слов; причины устаревания слов; содержание понятий «историзм» и «архаизм»; способ обозначения устаревших слов в толковом словаре; роль использования устаревших слов в художественных произведениях; находить устаревшие слова в тексте, в толковом словаре; разграничивать  историзмы и архаизмы; находить ошибки в понимании </w:t>
            </w:r>
            <w:r w:rsidRPr="00280A42">
              <w:rPr>
                <w:rFonts w:ascii="Times New Roman" w:eastAsia="Times New Roman" w:hAnsi="Times New Roman"/>
                <w:bCs/>
                <w:sz w:val="20"/>
                <w:szCs w:val="20"/>
                <w:lang w:eastAsia="ru-RU"/>
              </w:rPr>
              <w:lastRenderedPageBreak/>
              <w:t>устаревших слов; определять роль устаревших слов в тексте художественного стиля.</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 xml:space="preserve">Коммуникативные: </w:t>
            </w:r>
            <w:r w:rsidRPr="00280A42">
              <w:rPr>
                <w:rFonts w:ascii="Times New Roman" w:eastAsia="Times New Roman" w:hAnsi="Times New Roman"/>
                <w:sz w:val="18"/>
                <w:szCs w:val="18"/>
                <w:lang w:eastAsia="ru-RU"/>
              </w:rPr>
              <w:t>владеть монологической и диалогической формами речи в соответствии с грамматическими и синтаксическими нормами родного языка.</w:t>
            </w:r>
            <w:r w:rsidRPr="00280A42">
              <w:rPr>
                <w:rFonts w:ascii="Times New Roman" w:eastAsia="Times New Roman" w:hAnsi="Times New Roman"/>
                <w:sz w:val="18"/>
                <w:szCs w:val="18"/>
                <w:lang w:eastAsia="ru-RU"/>
              </w:rPr>
              <w:cr/>
            </w: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лексического состава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Выделение в речи устаревших слов как принадлежащих к пассивному запасу лексики. Определение значения устаревших слов при помощи толкового словаря. Выделение устаревших слов в художественном тексте.</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словарный диктант, ответы на вопросы</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28</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Словари. </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 разных видах лексических словарей, об их назначении; составлять словарные статьи. </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18"/>
                <w:szCs w:val="18"/>
                <w:lang w:eastAsia="ru-RU"/>
              </w:rPr>
              <w:t>в ходе исследования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Извлекать необходимую информацию из лингвистических словарей различных типов. Запись примеров словарных статей.</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Словари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разделе «Лексика. Культура речи».</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определять основную мысль текста; распознавать лексические средства в тексте.</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речевых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действий: использования адекватных языковых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средств для отображения в форме речевых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высказываний своих чувств, мыслей, побуждений и иных составляющих внутреннего мира.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повторения и обобщения материала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разделу.лексическая работа с текстом.</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дидактический материал</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1E5D97">
        <w:tc>
          <w:tcPr>
            <w:tcW w:w="959" w:type="dxa"/>
            <w:gridSpan w:val="2"/>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05</w:t>
            </w:r>
            <w:r w:rsidR="00BA4406" w:rsidRPr="00280A42">
              <w:rPr>
                <w:rFonts w:ascii="Times New Roman" w:eastAsia="Times New Roman" w:hAnsi="Times New Roman"/>
                <w:color w:val="FF0000"/>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w:t>
            </w:r>
            <w:r w:rsidRPr="00280A42">
              <w:rPr>
                <w:rFonts w:ascii="Times New Roman" w:eastAsia="Times New Roman" w:hAnsi="Times New Roman"/>
                <w:b/>
                <w:color w:val="FF0000"/>
                <w:sz w:val="20"/>
                <w:szCs w:val="20"/>
                <w:lang w:eastAsia="ru-RU"/>
              </w:rPr>
              <w:lastRenderedPageBreak/>
              <w:t>диктант</w:t>
            </w:r>
          </w:p>
          <w:p w:rsidR="00BA4406" w:rsidRPr="00280A42" w:rsidRDefault="00BA4406" w:rsidP="00741175">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 xml:space="preserve">№ 1 </w:t>
            </w:r>
            <w:r w:rsidRPr="00280A42">
              <w:rPr>
                <w:rFonts w:ascii="Times New Roman" w:eastAsia="Times New Roman" w:hAnsi="Times New Roman"/>
                <w:color w:val="FF0000"/>
                <w:sz w:val="20"/>
                <w:szCs w:val="20"/>
                <w:lang w:eastAsia="ru-RU"/>
              </w:rPr>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Проверить степень усвоения пройденного </w:t>
            </w:r>
            <w:r w:rsidRPr="00280A42">
              <w:rPr>
                <w:rFonts w:ascii="Times New Roman" w:eastAsia="Times New Roman" w:hAnsi="Times New Roman"/>
                <w:sz w:val="20"/>
                <w:szCs w:val="20"/>
                <w:lang w:eastAsia="ru-RU"/>
              </w:rPr>
              <w:lastRenderedPageBreak/>
              <w:t>материала; проверить орфографические и пунктуационные навыки; выявить наиболее часто встречающиеся в диктанте ошибки и отработать их.</w:t>
            </w:r>
          </w:p>
        </w:tc>
        <w:tc>
          <w:tcPr>
            <w:tcW w:w="256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формировать речевые </w:t>
            </w:r>
            <w:r w:rsidRPr="00280A42">
              <w:rPr>
                <w:rFonts w:ascii="Times New Roman" w:eastAsia="Times New Roman" w:hAnsi="Times New Roman"/>
                <w:bCs/>
                <w:sz w:val="20"/>
                <w:szCs w:val="20"/>
                <w:lang w:eastAsia="ru-RU"/>
              </w:rPr>
              <w:lastRenderedPageBreak/>
              <w:t>действия: использовать адекватные языковые средства для отображения в форме речевых высказываний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 целью планирования, 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 в ходе написания контрольного диктанта, выполнения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грамматического задания</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Написание диктанта и выполнение грамматического </w:t>
            </w:r>
            <w:r w:rsidRPr="00280A42">
              <w:rPr>
                <w:rFonts w:ascii="Times New Roman" w:eastAsia="Times New Roman" w:hAnsi="Times New Roman"/>
                <w:sz w:val="20"/>
                <w:szCs w:val="20"/>
                <w:lang w:eastAsia="ru-RU"/>
              </w:rPr>
              <w:lastRenderedPageBreak/>
              <w:t>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Текст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Контрольный диктант </w:t>
            </w:r>
            <w:r w:rsidRPr="00280A42">
              <w:rPr>
                <w:rFonts w:ascii="Times New Roman" w:eastAsia="Times New Roman" w:hAnsi="Times New Roman"/>
                <w:sz w:val="20"/>
                <w:szCs w:val="20"/>
                <w:lang w:eastAsia="ru-RU"/>
              </w:rPr>
              <w:lastRenderedPageBreak/>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sz w:val="20"/>
                <w:szCs w:val="20"/>
                <w:lang w:eastAsia="ru-RU"/>
              </w:rPr>
            </w:pPr>
          </w:p>
        </w:tc>
      </w:tr>
      <w:tr w:rsidR="00BA4406" w:rsidRPr="00280A42" w:rsidTr="001E5D9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31</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Фразеологизмы. </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содержание понятия «фразеологизм»; лексическое значение и грамматическое строение фразеологизмов; способ обозначения фразеологизмов в толковом словаре; знать о фразеологических словарях русского языка; о синонимии и антонимии фразеологизмов; об особенностях употребления фразеологизмов в художественных произведениях; опознавать фразеологизмы по их </w:t>
            </w:r>
            <w:r w:rsidRPr="00280A42">
              <w:rPr>
                <w:rFonts w:ascii="Times New Roman" w:eastAsia="Times New Roman" w:hAnsi="Times New Roman"/>
                <w:color w:val="000000"/>
                <w:sz w:val="20"/>
                <w:szCs w:val="20"/>
                <w:lang w:eastAsia="ru-RU"/>
              </w:rPr>
              <w:lastRenderedPageBreak/>
              <w:t>признакам; определять лексическое значение фразеологизмов; подбирать к указанным словам фразеологизмы-синонимы; различать фразеологизмы и свободные сочетания слов; употреблять фразеологизмы в речи; определять стилистическую роль фразеологизмов в предложении; определять синтаксическую функцию фразеологизмов.</w:t>
            </w:r>
          </w:p>
        </w:tc>
        <w:tc>
          <w:tcPr>
            <w:tcW w:w="2556"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объяснять языковые явления, процессы, связи и отношения, выявляемые в ходе исследования текста с фразеологизмами</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осознание отражения во фразеологии материальной и духовной культуры русского народа;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Осознание основных понятий фразеологии. Различение свободных сочетаний и фразеологизмов. Находить фразеологизмы в текстах упражнений и толковом словаре, составлять с ними предложения. Работа с иллюстрациями, определяя, какие фразеологизмы зашифрованы в них. </w:t>
            </w:r>
            <w:r w:rsidRPr="00280A42">
              <w:rPr>
                <w:rFonts w:ascii="Times New Roman" w:eastAsia="Times New Roman" w:hAnsi="Times New Roman"/>
                <w:color w:val="000000"/>
                <w:sz w:val="20"/>
                <w:szCs w:val="20"/>
                <w:lang w:eastAsia="ru-RU"/>
              </w:rPr>
              <w:t xml:space="preserve"> Подбирать к указанным словам фразеологизмы-синонимы</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1E5D9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32</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BA4406" w:rsidRPr="00280A42">
              <w:rPr>
                <w:rFonts w:ascii="Times New Roman" w:eastAsia="Times New Roman" w:hAnsi="Times New Roman"/>
                <w:sz w:val="20"/>
                <w:szCs w:val="20"/>
                <w:lang w:eastAsia="ru-RU"/>
              </w:rPr>
              <w:t>.10.</w:t>
            </w:r>
          </w:p>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Источники фразеологизмов.</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источники происхождения фразеологизмов; о собственно русском и заимствованном происхождении фразеологизмов; определять источник появления фразеологизмов в языке; заменять указанные свободные сочетания слов фразеологизмами; подбирать толкование к указанным фразеологизмам; употреблять их в речи.</w:t>
            </w:r>
          </w:p>
        </w:tc>
        <w:tc>
          <w:tcPr>
            <w:tcW w:w="2556"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представлять конкретное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содержание и сообщать его в письменной и устной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 конструирования текста лингвистического описания</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осознание отражения во фразеологии материальной и духовной культуры русского народа;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Осознание источников появления некоторых фразеологизмов. Составление предложений с фразеологизмами. </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Работа с текстом</w:t>
            </w:r>
          </w:p>
        </w:tc>
      </w:tr>
      <w:tr w:rsidR="00BA4406" w:rsidRPr="00280A42" w:rsidTr="001E5D9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BA4406" w:rsidRPr="00280A42">
              <w:rPr>
                <w:rFonts w:ascii="Times New Roman" w:eastAsia="Times New Roman" w:hAnsi="Times New Roman"/>
                <w:sz w:val="20"/>
                <w:szCs w:val="20"/>
                <w:lang w:eastAsia="ru-RU"/>
              </w:rPr>
              <w:t>.10.</w:t>
            </w:r>
          </w:p>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w:t>
            </w:r>
            <w:r w:rsidRPr="00280A42">
              <w:rPr>
                <w:rFonts w:ascii="Times New Roman" w:eastAsia="Times New Roman" w:hAnsi="Times New Roman"/>
                <w:sz w:val="20"/>
                <w:szCs w:val="20"/>
                <w:lang w:eastAsia="ru-RU"/>
              </w:rPr>
              <w:t xml:space="preserve">Составление сообщения о возникновении фразеологизма (на </w:t>
            </w:r>
            <w:r w:rsidRPr="00280A42">
              <w:rPr>
                <w:rFonts w:ascii="Times New Roman" w:eastAsia="Times New Roman" w:hAnsi="Times New Roman"/>
                <w:sz w:val="20"/>
                <w:szCs w:val="20"/>
                <w:lang w:eastAsia="ru-RU"/>
              </w:rPr>
              <w:lastRenderedPageBreak/>
              <w:t>выбор).</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Осуществлять анализ готового материала; фиксировать свои наблюдения и мысли; подбирать ключевые слова, словосочетания, соответствующие теме; пользоваться собранным материалом </w:t>
            </w:r>
            <w:r w:rsidRPr="00280A42">
              <w:rPr>
                <w:rFonts w:ascii="Times New Roman" w:eastAsia="Times New Roman" w:hAnsi="Times New Roman"/>
                <w:color w:val="000000"/>
                <w:sz w:val="20"/>
                <w:szCs w:val="20"/>
                <w:lang w:eastAsia="ru-RU"/>
              </w:rPr>
              <w:lastRenderedPageBreak/>
              <w:t>для создания собственного текста.</w:t>
            </w:r>
          </w:p>
        </w:tc>
        <w:tc>
          <w:tcPr>
            <w:tcW w:w="2556"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w:t>
            </w:r>
            <w:r w:rsidRPr="00280A42">
              <w:rPr>
                <w:rFonts w:ascii="Times New Roman" w:eastAsia="Times New Roman" w:hAnsi="Times New Roman"/>
                <w:bCs/>
                <w:sz w:val="20"/>
                <w:szCs w:val="20"/>
                <w:lang w:eastAsia="ru-RU"/>
              </w:rPr>
              <w:lastRenderedPageBreak/>
              <w:t>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созданию собственного текста;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Сообщение о происхождении некоторых фразеологизмов.</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1E5D9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34</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08</w:t>
            </w:r>
            <w:r w:rsidR="00BA4406" w:rsidRPr="00280A42">
              <w:rPr>
                <w:rFonts w:ascii="Times New Roman" w:eastAsia="Times New Roman" w:hAnsi="Times New Roman"/>
                <w:color w:val="FF0000"/>
                <w:sz w:val="20"/>
                <w:szCs w:val="20"/>
                <w:lang w:eastAsia="ru-RU"/>
              </w:rPr>
              <w:t>.10.</w:t>
            </w:r>
          </w:p>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color w:val="FF0000"/>
                <w:sz w:val="20"/>
                <w:szCs w:val="20"/>
                <w:lang w:eastAsia="ru-RU"/>
              </w:rPr>
              <w:t xml:space="preserve">Повторение изученного в разделе «Фразеология. Культура речи». </w:t>
            </w:r>
            <w:r w:rsidRPr="00280A42">
              <w:rPr>
                <w:rFonts w:ascii="Times New Roman" w:eastAsia="Times New Roman" w:hAnsi="Times New Roman"/>
                <w:b/>
                <w:color w:val="FF0000"/>
                <w:sz w:val="20"/>
                <w:szCs w:val="20"/>
                <w:lang w:eastAsia="ru-RU"/>
              </w:rPr>
              <w:t>Контрольный тест «Лексика. Фразеология»</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распознавать фразеологизмы в тексте;</w:t>
            </w:r>
            <w:r w:rsidRPr="00280A42">
              <w:rPr>
                <w:rFonts w:ascii="Times New Roman" w:eastAsia="Times New Roman" w:hAnsi="Times New Roman"/>
                <w:color w:val="000000"/>
                <w:sz w:val="20"/>
                <w:szCs w:val="20"/>
                <w:lang w:eastAsia="ru-RU"/>
              </w:rPr>
              <w:t xml:space="preserve"> заменять указанные свободные сочетания слов фразеологизмами; подбирать толкование к указанным фразеологизмам; употреблять их в речи;</w:t>
            </w:r>
            <w:r w:rsidRPr="00280A42">
              <w:rPr>
                <w:rFonts w:ascii="Times New Roman" w:eastAsia="Times New Roman" w:hAnsi="Times New Roman"/>
                <w:bCs/>
                <w:sz w:val="20"/>
                <w:szCs w:val="20"/>
                <w:lang w:eastAsia="ru-RU"/>
              </w:rPr>
              <w:t xml:space="preserve">  выполнение теста.</w:t>
            </w:r>
          </w:p>
        </w:tc>
        <w:tc>
          <w:tcPr>
            <w:tcW w:w="2556"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самостоятельной работы с последующей самопроверкой.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применять методы информационного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поиска, в том числе с помощью компьютерных средств.</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тестовых заданий</w:t>
            </w:r>
          </w:p>
        </w:tc>
        <w:tc>
          <w:tcPr>
            <w:tcW w:w="1571"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Написание теста.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«Лексика. Фразеология» (тест 7: с.22 – 23)</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35 - 37</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8549A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BA4406" w:rsidRPr="00280A42">
              <w:rPr>
                <w:rFonts w:ascii="Times New Roman" w:eastAsia="Times New Roman" w:hAnsi="Times New Roman"/>
                <w:sz w:val="20"/>
                <w:szCs w:val="20"/>
                <w:lang w:eastAsia="ru-RU"/>
              </w:rPr>
              <w:t>.10</w:t>
            </w:r>
          </w:p>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00BA4406" w:rsidRPr="00280A42">
              <w:rPr>
                <w:rFonts w:ascii="Times New Roman" w:eastAsia="Times New Roman" w:hAnsi="Times New Roman"/>
                <w:sz w:val="20"/>
                <w:szCs w:val="20"/>
                <w:lang w:eastAsia="ru-RU"/>
              </w:rPr>
              <w:t>.10</w:t>
            </w:r>
          </w:p>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Морфемика и словообразование.</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3ч.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предмет изучения морфемики, словообразования, орфографии; знать, что в основе слова заключено его лексическое значение, в корне – общее лексическое значение всех однокоренных слов; знать грамматическое значение окончаний разных частей речи; понимать, что </w:t>
            </w:r>
            <w:r w:rsidRPr="00280A42">
              <w:rPr>
                <w:rFonts w:ascii="Times New Roman" w:eastAsia="Times New Roman" w:hAnsi="Times New Roman"/>
                <w:color w:val="000000"/>
                <w:sz w:val="20"/>
                <w:szCs w:val="20"/>
                <w:lang w:eastAsia="ru-RU"/>
              </w:rPr>
              <w:lastRenderedPageBreak/>
              <w:t xml:space="preserve">морфемы - значимые части слова; знать о различии однокоренных слов и форм одного и того же слова; выделять окончания и основы слова; понимать грамматическое значение нулевого окончания существительных, грамматическое значение окончаний существительных, прилагательных, глаголов; разграничивать в словах совпадающие по звучанию, но различные по лексическому значению корни; определять значения, выраженные  суффиксами и окончаниями.  </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движущую силу своего научения, свою способность к </w:t>
            </w:r>
            <w:r w:rsidRPr="00280A42">
              <w:rPr>
                <w:rFonts w:ascii="Times New Roman" w:eastAsia="Times New Roman" w:hAnsi="Times New Roman"/>
                <w:bCs/>
                <w:sz w:val="20"/>
                <w:szCs w:val="20"/>
                <w:lang w:eastAsia="ru-RU"/>
              </w:rPr>
              <w:lastRenderedPageBreak/>
              <w:t>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исследования состава слова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Осознавать возможность русского языка для самовыражения и развития творческих способностей.</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Активизация знаний об основных понятиях морфемики и словообразовании. Уметь выделять основы слов, корни, окончания, приставки, суффиксы. Группировать однокоренные слова. Составление небольших текстов на заданные темы. Составление словосочетаний с данными словами. Работа с </w:t>
            </w:r>
            <w:r w:rsidRPr="00280A42">
              <w:rPr>
                <w:rFonts w:ascii="Times New Roman" w:eastAsia="Times New Roman" w:hAnsi="Times New Roman"/>
                <w:sz w:val="20"/>
                <w:szCs w:val="20"/>
                <w:lang w:eastAsia="ru-RU"/>
              </w:rPr>
              <w:lastRenderedPageBreak/>
              <w:t>текстами. Заполнение таблицы видов орфограмм.</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индивид задания </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38</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BA4406" w:rsidRPr="00280A42">
              <w:rPr>
                <w:rFonts w:ascii="Times New Roman" w:eastAsia="Times New Roman" w:hAnsi="Times New Roman"/>
                <w:sz w:val="20"/>
                <w:szCs w:val="20"/>
                <w:lang w:eastAsia="ru-RU"/>
              </w:rPr>
              <w:t>.10.</w:t>
            </w:r>
          </w:p>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Р.Р. Описание помещения.</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особенности описания как функционально-смыслового типа речи; композиционную структуру текста-описания; особенности художественного описания помещения; содержание термина «интерьер»; определять тему, основную мысль текста; анализировать тексты – описания помещения; находить элементы описания помещения в тексте; определять, как обстановка комнаты характеризует хозяина; понимать, как свет и точка обзора влияют на описание помещения.</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и исследования текста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эстетической ценности русского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текстов, содержащих описания помещений.</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дидактический материал, учебник</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задания </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39 - 41</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BA4406" w:rsidRPr="00280A42">
              <w:rPr>
                <w:rFonts w:ascii="Times New Roman" w:eastAsia="Times New Roman" w:hAnsi="Times New Roman"/>
                <w:sz w:val="20"/>
                <w:szCs w:val="20"/>
                <w:lang w:eastAsia="ru-RU"/>
              </w:rPr>
              <w:t>.10</w:t>
            </w:r>
          </w:p>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15</w:t>
            </w:r>
            <w:r w:rsidR="00BA4406" w:rsidRPr="00280A42">
              <w:rPr>
                <w:rFonts w:ascii="Times New Roman" w:eastAsia="Times New Roman" w:hAnsi="Times New Roman"/>
                <w:sz w:val="20"/>
                <w:szCs w:val="20"/>
                <w:lang w:eastAsia="ru-RU"/>
              </w:rPr>
              <w:t>.10</w:t>
            </w:r>
          </w:p>
          <w:p w:rsidR="00BA4406" w:rsidRPr="00280A42" w:rsidRDefault="00622C47"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Основные </w:t>
            </w:r>
            <w:r w:rsidRPr="00280A42">
              <w:rPr>
                <w:rFonts w:ascii="Times New Roman" w:eastAsia="Times New Roman" w:hAnsi="Times New Roman"/>
                <w:sz w:val="20"/>
                <w:szCs w:val="20"/>
                <w:lang w:eastAsia="ru-RU"/>
              </w:rPr>
              <w:lastRenderedPageBreak/>
              <w:t>способы образования слов в русском языке.</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3ч.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w:t>
            </w:r>
            <w:r w:rsidRPr="00280A42">
              <w:rPr>
                <w:rFonts w:ascii="Times New Roman" w:eastAsia="Times New Roman" w:hAnsi="Times New Roman"/>
                <w:bCs/>
                <w:sz w:val="20"/>
                <w:szCs w:val="20"/>
                <w:lang w:eastAsia="ru-RU"/>
              </w:rPr>
              <w:lastRenderedPageBreak/>
              <w:t>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lastRenderedPageBreak/>
              <w:t xml:space="preserve">Знать морфемные </w:t>
            </w:r>
            <w:r w:rsidRPr="00280A42">
              <w:rPr>
                <w:rFonts w:ascii="Times New Roman" w:eastAsia="Times New Roman" w:hAnsi="Times New Roman"/>
                <w:color w:val="000000"/>
                <w:sz w:val="20"/>
                <w:szCs w:val="20"/>
                <w:lang w:eastAsia="ru-RU"/>
              </w:rPr>
              <w:lastRenderedPageBreak/>
              <w:t>способы образования слов (приставочный, суффиксальный, приставочный, приставочно-суффиксальный, бессуффиксный); способ образования слов путём сложения основ, слов, перехода одной части речи в другую; знать об изменении лексического значения слова при образовании нового слова; знать содержание понятий: словообразовательная пара, словообразовательная цепочка, словообразовательное гнездо, словообразовательный словарь; определять способ образования слова; подбирать слова, образованные указанным способом; располагать однокоренные слова с учётом последовательности образования их друг от друга; составлять словообразовательные гнёзда; осуществлять самоконтроль по словообразовательному словарю.</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w:t>
            </w:r>
            <w:r w:rsidRPr="00280A42">
              <w:rPr>
                <w:rFonts w:ascii="Times New Roman" w:eastAsia="Times New Roman" w:hAnsi="Times New Roman"/>
                <w:bCs/>
                <w:sz w:val="20"/>
                <w:szCs w:val="20"/>
                <w:lang w:eastAsia="ru-RU"/>
              </w:rPr>
              <w:lastRenderedPageBreak/>
              <w:t>устанавливать рабочие отношения, эффективно сотрудничать и способствовать продуктивной кооперации.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Осознавать </w:t>
            </w:r>
            <w:r w:rsidRPr="00280A42">
              <w:rPr>
                <w:rFonts w:ascii="Times New Roman" w:eastAsia="Times New Roman" w:hAnsi="Times New Roman"/>
                <w:bCs/>
                <w:sz w:val="20"/>
                <w:szCs w:val="20"/>
                <w:lang w:eastAsia="ru-RU"/>
              </w:rPr>
              <w:lastRenderedPageBreak/>
              <w:t>возможности русского языка для самовыражения и развития творческих способностей.</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Анализ слов с точки зрения </w:t>
            </w:r>
            <w:r w:rsidRPr="00280A42">
              <w:rPr>
                <w:rFonts w:ascii="Times New Roman" w:eastAsia="Times New Roman" w:hAnsi="Times New Roman"/>
                <w:sz w:val="20"/>
                <w:szCs w:val="20"/>
                <w:lang w:eastAsia="ru-RU"/>
              </w:rPr>
              <w:lastRenderedPageBreak/>
              <w:t xml:space="preserve">способа их образования; различать способы словообразования. Оценивание основных выразительных средств словообразования. Установление смысловой и структурной связи однокоренных слов. Определение, от чего и с помощью чего образованы данные слова, способ образования. Составление цепочки однокоренных слов.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w:t>
            </w:r>
            <w:r w:rsidRPr="00280A42">
              <w:rPr>
                <w:rFonts w:ascii="Times New Roman" w:eastAsia="Times New Roman" w:hAnsi="Times New Roman"/>
                <w:sz w:val="20"/>
                <w:szCs w:val="20"/>
                <w:lang w:eastAsia="ru-RU"/>
              </w:rPr>
              <w:lastRenderedPageBreak/>
              <w:t xml:space="preserve">ник </w:t>
            </w:r>
          </w:p>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6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распределит</w:t>
            </w:r>
            <w:r w:rsidRPr="00280A42">
              <w:rPr>
                <w:rFonts w:ascii="Times New Roman" w:eastAsia="Times New Roman" w:hAnsi="Times New Roman"/>
                <w:sz w:val="20"/>
                <w:szCs w:val="20"/>
                <w:lang w:eastAsia="ru-RU"/>
              </w:rPr>
              <w:lastRenderedPageBreak/>
              <w:t>ельный диктант, фронт опрос</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42 - 43</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BA4406" w:rsidRPr="00280A42">
              <w:rPr>
                <w:rFonts w:ascii="Times New Roman" w:eastAsia="Times New Roman" w:hAnsi="Times New Roman"/>
                <w:sz w:val="20"/>
                <w:szCs w:val="20"/>
                <w:lang w:eastAsia="ru-RU"/>
              </w:rPr>
              <w:t>.10</w:t>
            </w:r>
          </w:p>
          <w:p w:rsidR="00BA4406"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20</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Этимология слов.</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предмет изучения этимологии; содержание понятия «этимологический словарь»; структуру словарной статьи этимологического словаря; составлять план </w:t>
            </w:r>
            <w:r w:rsidRPr="00280A42">
              <w:rPr>
                <w:rFonts w:ascii="Times New Roman" w:eastAsia="Times New Roman" w:hAnsi="Times New Roman"/>
                <w:color w:val="000000"/>
                <w:sz w:val="20"/>
                <w:szCs w:val="20"/>
                <w:lang w:eastAsia="ru-RU"/>
              </w:rPr>
              <w:lastRenderedPageBreak/>
              <w:t>текста; воспроизводить содержание текста с опорой на план; разграничивать слова, состав и способ образования которых можно объяснить, и слова, для определения состава и способа образования которых требуется этимологический словарь; свободно пользоваться этимологическим словарём (находить словарные статьи, извлекать из них нужную информацию); создавать устное монологическое высказывание.</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формировать навыки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Регулятивные:</w:t>
            </w:r>
            <w:r w:rsidRPr="00280A42">
              <w:rPr>
                <w:rFonts w:ascii="Times New Roman" w:eastAsia="Times New Roman" w:hAnsi="Times New Roman"/>
                <w:bCs/>
                <w:sz w:val="20"/>
                <w:szCs w:val="20"/>
                <w:lang w:eastAsia="ru-RU"/>
              </w:rPr>
              <w:t>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 (словарной статьи)</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Определять происхождение слов по этимологическому словарю. Устное выступление на тему истории того или иного слова.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 сам-ая работа</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44 - 45</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622C47"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r w:rsidR="00BA4406" w:rsidRPr="00280A42">
              <w:rPr>
                <w:rFonts w:ascii="Times New Roman" w:eastAsia="Times New Roman" w:hAnsi="Times New Roman"/>
                <w:b/>
                <w:sz w:val="20"/>
                <w:szCs w:val="20"/>
                <w:lang w:eastAsia="ru-RU"/>
              </w:rPr>
              <w:t>.10</w:t>
            </w:r>
          </w:p>
          <w:p w:rsidR="00BA4406"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r w:rsidR="00BA4406" w:rsidRPr="00280A42">
              <w:rPr>
                <w:rFonts w:ascii="Times New Roman" w:eastAsia="Times New Roman" w:hAnsi="Times New Roman"/>
                <w:b/>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Систематизация материалов  к сочинению. Сложный план.сочинение-описание (описание помещения)</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 соответствии последовательности расположения мыслей в тексте и пунктов простого (сложного) плана; структуру сложного плана; способы переработки простого плана в сложный; определять тему сочинения; делить текст на смысловые части; составлять сложный план; самостоятельно подбирать материалы к описанию помещения с учётом цели, темы, основной мысли, адресата сочинения; создавать текст сочинения, используя составленный план и собранные материалы.</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Комментирование: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текста-описания</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материалов длянаписание сочинения и составление сложного плана. Написание сочинения  (описание помещения), используя составленный план и собранные материалы.</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 – 47.</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BA4406" w:rsidRPr="00280A42">
              <w:rPr>
                <w:rFonts w:ascii="Times New Roman" w:eastAsia="Times New Roman" w:hAnsi="Times New Roman"/>
                <w:sz w:val="20"/>
                <w:szCs w:val="20"/>
                <w:lang w:eastAsia="ru-RU"/>
              </w:rPr>
              <w:t>.10</w:t>
            </w:r>
          </w:p>
          <w:p w:rsidR="00BA4406" w:rsidRPr="00280A42" w:rsidRDefault="00622C47"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23</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i/>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а</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в корнях </w:t>
            </w:r>
            <w:r w:rsidRPr="00280A42">
              <w:rPr>
                <w:rFonts w:ascii="Times New Roman" w:eastAsia="Times New Roman" w:hAnsi="Times New Roman"/>
                <w:b/>
                <w:i/>
                <w:sz w:val="20"/>
                <w:szCs w:val="20"/>
                <w:lang w:eastAsia="ru-RU"/>
              </w:rPr>
              <w:t xml:space="preserve">-кос- </w:t>
            </w:r>
            <w:r w:rsidRPr="00280A42">
              <w:rPr>
                <w:rFonts w:ascii="Times New Roman" w:eastAsia="Times New Roman" w:hAnsi="Times New Roman"/>
                <w:sz w:val="20"/>
                <w:szCs w:val="20"/>
                <w:lang w:eastAsia="ru-RU"/>
              </w:rPr>
              <w:t>-</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кас-.</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-кас-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-кос-</w:t>
            </w:r>
            <w:r w:rsidRPr="00280A42">
              <w:rPr>
                <w:rFonts w:ascii="Times New Roman" w:eastAsia="Times New Roman" w:hAnsi="Times New Roman"/>
                <w:color w:val="000000"/>
                <w:sz w:val="20"/>
                <w:szCs w:val="20"/>
                <w:lang w:eastAsia="ru-RU"/>
              </w:rPr>
              <w:t xml:space="preserve">; различия в условиях выбора между корнями с чередованием гласныхи </w:t>
            </w:r>
            <w:r w:rsidRPr="00280A42">
              <w:rPr>
                <w:rFonts w:ascii="Times New Roman" w:eastAsia="Times New Roman" w:hAnsi="Times New Roman"/>
                <w:color w:val="000000"/>
                <w:sz w:val="20"/>
                <w:szCs w:val="20"/>
                <w:lang w:eastAsia="ru-RU"/>
              </w:rPr>
              <w:lastRenderedPageBreak/>
              <w:t>корнями с проверяемыми безударными гласными; правильно писать слова с изученной орфограммой; графически обозначать условия выбора правильных написаний; группировать слова по видам орфограмм.</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языковые средства для отображения в форме речевых высказываний с </w:t>
            </w:r>
            <w:r w:rsidRPr="00280A42">
              <w:rPr>
                <w:rFonts w:ascii="Times New Roman" w:eastAsia="Times New Roman" w:hAnsi="Times New Roman"/>
                <w:bCs/>
                <w:sz w:val="20"/>
                <w:szCs w:val="20"/>
                <w:lang w:eastAsia="ru-RU"/>
              </w:rPr>
              <w:lastRenderedPageBreak/>
              <w:t>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определения условия правописания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корня</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-кас-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-кос-</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w:t>
            </w:r>
            <w:r w:rsidRPr="00280A42">
              <w:rPr>
                <w:rFonts w:ascii="Times New Roman" w:eastAsia="Times New Roman" w:hAnsi="Times New Roman"/>
                <w:color w:val="000000"/>
                <w:sz w:val="20"/>
                <w:szCs w:val="20"/>
                <w:lang w:eastAsia="ru-RU"/>
              </w:rPr>
              <w:lastRenderedPageBreak/>
              <w:t xml:space="preserve">Определение разных значений слов с корнями </w:t>
            </w:r>
            <w:r w:rsidRPr="00280A42">
              <w:rPr>
                <w:rFonts w:ascii="Times New Roman" w:eastAsia="Times New Roman" w:hAnsi="Times New Roman"/>
                <w:i/>
                <w:color w:val="000000"/>
                <w:sz w:val="20"/>
                <w:szCs w:val="20"/>
                <w:lang w:eastAsia="ru-RU"/>
              </w:rPr>
              <w:t xml:space="preserve">-кас-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-кос-.</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карточки</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48 - 49</w:t>
            </w:r>
            <w:r w:rsidR="00BA4406" w:rsidRPr="00280A42">
              <w:rPr>
                <w:rFonts w:ascii="Times New Roman" w:eastAsia="Times New Roman" w:hAnsi="Times New Roman"/>
                <w:sz w:val="20"/>
                <w:szCs w:val="20"/>
                <w:lang w:eastAsia="ru-RU"/>
              </w:rPr>
              <w:t>.</w:t>
            </w:r>
          </w:p>
        </w:tc>
        <w:tc>
          <w:tcPr>
            <w:tcW w:w="709" w:type="dxa"/>
            <w:gridSpan w:val="3"/>
            <w:noWrap/>
          </w:tcPr>
          <w:p w:rsidR="007C28E1" w:rsidRPr="00280A42" w:rsidRDefault="007C28E1" w:rsidP="007C28E1">
            <w:pPr>
              <w:spacing w:after="0" w:line="240" w:lineRule="auto"/>
              <w:jc w:val="center"/>
              <w:rPr>
                <w:rFonts w:ascii="Times New Roman" w:eastAsia="Times New Roman" w:hAnsi="Times New Roman"/>
                <w:sz w:val="20"/>
                <w:szCs w:val="20"/>
                <w:u w:val="single"/>
                <w:lang w:eastAsia="ru-RU"/>
              </w:rPr>
            </w:pPr>
            <w:r w:rsidRPr="00280A42">
              <w:rPr>
                <w:rFonts w:ascii="Times New Roman" w:eastAsia="Times New Roman" w:hAnsi="Times New Roman"/>
                <w:sz w:val="20"/>
                <w:szCs w:val="20"/>
                <w:u w:val="single"/>
                <w:lang w:eastAsia="ru-RU"/>
              </w:rPr>
              <w:t>2 четв</w:t>
            </w:r>
          </w:p>
          <w:p w:rsidR="007C28E1" w:rsidRDefault="007C28E1" w:rsidP="00741175">
            <w:pPr>
              <w:spacing w:after="0" w:line="240" w:lineRule="auto"/>
              <w:jc w:val="center"/>
              <w:rPr>
                <w:rFonts w:ascii="Times New Roman" w:eastAsia="Times New Roman" w:hAnsi="Times New Roman"/>
                <w:sz w:val="20"/>
                <w:szCs w:val="20"/>
                <w:lang w:eastAsia="ru-RU"/>
              </w:rPr>
            </w:pPr>
          </w:p>
          <w:p w:rsidR="00BA4406"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02.11</w:t>
            </w:r>
          </w:p>
          <w:p w:rsidR="007C28E1"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03.11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i/>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а</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в корнях </w:t>
            </w:r>
            <w:r w:rsidRPr="00280A42">
              <w:rPr>
                <w:rFonts w:ascii="Times New Roman" w:eastAsia="Times New Roman" w:hAnsi="Times New Roman"/>
                <w:b/>
                <w:i/>
                <w:sz w:val="20"/>
                <w:szCs w:val="20"/>
                <w:lang w:eastAsia="ru-RU"/>
              </w:rPr>
              <w:t xml:space="preserve">-гор- </w:t>
            </w:r>
            <w:r w:rsidRPr="00280A42">
              <w:rPr>
                <w:rFonts w:ascii="Times New Roman" w:eastAsia="Times New Roman" w:hAnsi="Times New Roman"/>
                <w:sz w:val="20"/>
                <w:szCs w:val="20"/>
                <w:lang w:eastAsia="ru-RU"/>
              </w:rPr>
              <w:t>-</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гар-.</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-гар-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-гор-</w:t>
            </w:r>
            <w:r w:rsidRPr="00280A42">
              <w:rPr>
                <w:rFonts w:ascii="Times New Roman" w:eastAsia="Times New Roman" w:hAnsi="Times New Roman"/>
                <w:color w:val="000000"/>
                <w:sz w:val="20"/>
                <w:szCs w:val="20"/>
                <w:lang w:eastAsia="ru-RU"/>
              </w:rPr>
              <w:t xml:space="preserve">; различия в условиях выбора между корнями с чередованием гласныхи корнями с проверяемыми безударными гласными; правильно писать слова с изученной орфограммой; графически обозначать условия выбора правильных написаний; группировать изученные орфограммы – гласные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с чередованием в корне по видам; находить и исправлять ошибки в распределении слов с орфограммами.</w:t>
            </w:r>
          </w:p>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поведением</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работы над словом с чередованием гласной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корне</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-гор-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-гар-</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Составление словосочетаний с глаголами с изучаемым чередованием в корне.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 взаимоконтроль</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50 - 51</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05.11</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06.11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i/>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а</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в корнях </w:t>
            </w:r>
            <w:r w:rsidRPr="00280A42">
              <w:rPr>
                <w:rFonts w:ascii="Times New Roman" w:eastAsia="Times New Roman" w:hAnsi="Times New Roman"/>
                <w:b/>
                <w:i/>
                <w:sz w:val="20"/>
                <w:szCs w:val="20"/>
                <w:lang w:eastAsia="ru-RU"/>
              </w:rPr>
              <w:t xml:space="preserve">-зор- </w:t>
            </w:r>
            <w:r w:rsidRPr="00280A42">
              <w:rPr>
                <w:rFonts w:ascii="Times New Roman" w:eastAsia="Times New Roman" w:hAnsi="Times New Roman"/>
                <w:sz w:val="20"/>
                <w:szCs w:val="20"/>
                <w:lang w:eastAsia="ru-RU"/>
              </w:rPr>
              <w:t>-</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зар-.</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-зар-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-зор-</w:t>
            </w:r>
            <w:r w:rsidRPr="00280A42">
              <w:rPr>
                <w:rFonts w:ascii="Times New Roman" w:eastAsia="Times New Roman" w:hAnsi="Times New Roman"/>
                <w:color w:val="000000"/>
                <w:sz w:val="20"/>
                <w:szCs w:val="20"/>
                <w:lang w:eastAsia="ru-RU"/>
              </w:rPr>
              <w:t xml:space="preserve">; различия в условиях выбора между корнями с чередованием гласныхи корнями с проверяемыми </w:t>
            </w:r>
            <w:r w:rsidRPr="00280A42">
              <w:rPr>
                <w:rFonts w:ascii="Times New Roman" w:eastAsia="Times New Roman" w:hAnsi="Times New Roman"/>
                <w:color w:val="000000"/>
                <w:sz w:val="20"/>
                <w:szCs w:val="20"/>
                <w:lang w:eastAsia="ru-RU"/>
              </w:rPr>
              <w:lastRenderedPageBreak/>
              <w:t>безударными гласными; правильно писать слова с изученной орфограммой; графически обозначать условия выбора правильных написаний; группировать слова с чередованием гласных</w:t>
            </w:r>
            <w:r w:rsidRPr="00280A42">
              <w:rPr>
                <w:rFonts w:ascii="Times New Roman" w:eastAsia="Times New Roman" w:hAnsi="Times New Roman"/>
                <w:i/>
                <w:color w:val="000000"/>
                <w:sz w:val="20"/>
                <w:szCs w:val="20"/>
                <w:lang w:eastAsia="ru-RU"/>
              </w:rPr>
              <w:t xml:space="preserve"> 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и</w:t>
            </w:r>
            <w:r w:rsidRPr="00280A42">
              <w:rPr>
                <w:rFonts w:ascii="Times New Roman" w:eastAsia="Times New Roman" w:hAnsi="Times New Roman"/>
                <w:i/>
                <w:color w:val="000000"/>
                <w:sz w:val="20"/>
                <w:szCs w:val="20"/>
                <w:lang w:eastAsia="ru-RU"/>
              </w:rPr>
              <w:t xml:space="preserve"> е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и</w:t>
            </w:r>
            <w:r w:rsidRPr="00280A42">
              <w:rPr>
                <w:rFonts w:ascii="Times New Roman" w:eastAsia="Times New Roman" w:hAnsi="Times New Roman"/>
                <w:color w:val="000000"/>
                <w:sz w:val="20"/>
                <w:szCs w:val="20"/>
                <w:lang w:eastAsia="ru-RU"/>
              </w:rPr>
              <w:t xml:space="preserve"> в корнях по видам орфограмм; составлять рассказ по рисункам; определять основную мысль текста, озаглавливать текст.</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управлять поведением</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партнера, умение </w:t>
            </w:r>
            <w:r w:rsidRPr="00280A42">
              <w:rPr>
                <w:rFonts w:ascii="Times New Roman" w:eastAsia="Times New Roman" w:hAnsi="Times New Roman"/>
                <w:bCs/>
                <w:sz w:val="20"/>
                <w:szCs w:val="20"/>
                <w:lang w:eastAsia="ru-RU"/>
              </w:rPr>
              <w:lastRenderedPageBreak/>
              <w:t>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на языковом</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материале</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Интерес к созданию собственного текста; стремление к речевому </w:t>
            </w:r>
            <w:r w:rsidRPr="00280A42">
              <w:rPr>
                <w:rFonts w:ascii="Times New Roman" w:eastAsia="Times New Roman" w:hAnsi="Times New Roman"/>
                <w:bCs/>
                <w:sz w:val="20"/>
                <w:szCs w:val="20"/>
                <w:lang w:eastAsia="ru-RU"/>
              </w:rPr>
              <w:lastRenderedPageBreak/>
              <w:t>самосовершенствованию.</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-зор-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-зар-</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Составление и анализ таблицы. Рассказ по </w:t>
            </w:r>
            <w:r w:rsidRPr="00280A42">
              <w:rPr>
                <w:rFonts w:ascii="Times New Roman" w:eastAsia="Times New Roman" w:hAnsi="Times New Roman"/>
                <w:color w:val="000000"/>
                <w:sz w:val="20"/>
                <w:szCs w:val="20"/>
                <w:lang w:eastAsia="ru-RU"/>
              </w:rPr>
              <w:lastRenderedPageBreak/>
              <w:t>рисункам.</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Учебник, карточки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тест </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52 -53</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BA4406" w:rsidRPr="00280A42">
              <w:rPr>
                <w:rFonts w:ascii="Times New Roman" w:eastAsia="Times New Roman" w:hAnsi="Times New Roman"/>
                <w:sz w:val="20"/>
                <w:szCs w:val="20"/>
                <w:lang w:eastAsia="ru-RU"/>
              </w:rPr>
              <w:t>.11</w:t>
            </w:r>
          </w:p>
          <w:p w:rsidR="00BA4406"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ы</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и</w:t>
            </w:r>
            <w:r w:rsidRPr="00280A42">
              <w:rPr>
                <w:rFonts w:ascii="Times New Roman" w:eastAsia="Times New Roman" w:hAnsi="Times New Roman"/>
                <w:sz w:val="20"/>
                <w:szCs w:val="20"/>
                <w:lang w:eastAsia="ru-RU"/>
              </w:rPr>
              <w:t xml:space="preserve"> после приставок.</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w:t>
            </w:r>
            <w:r w:rsidRPr="00280A42">
              <w:rPr>
                <w:rFonts w:ascii="Times New Roman" w:eastAsia="Times New Roman" w:hAnsi="Times New Roman"/>
                <w:sz w:val="20"/>
                <w:szCs w:val="20"/>
                <w:lang w:eastAsia="ru-RU"/>
              </w:rPr>
              <w:t xml:space="preserve"> букв</w:t>
            </w:r>
            <w:r w:rsidRPr="00280A42">
              <w:rPr>
                <w:rFonts w:ascii="Times New Roman" w:eastAsia="Times New Roman" w:hAnsi="Times New Roman"/>
                <w:i/>
                <w:sz w:val="20"/>
                <w:szCs w:val="20"/>
                <w:lang w:eastAsia="ru-RU"/>
              </w:rPr>
              <w:t xml:space="preserve"> ы</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и</w:t>
            </w:r>
            <w:r w:rsidRPr="00280A42">
              <w:rPr>
                <w:rFonts w:ascii="Times New Roman" w:eastAsia="Times New Roman" w:hAnsi="Times New Roman"/>
                <w:sz w:val="20"/>
                <w:szCs w:val="20"/>
                <w:lang w:eastAsia="ru-RU"/>
              </w:rPr>
              <w:t xml:space="preserve"> после приставок</w:t>
            </w:r>
            <w:r w:rsidRPr="00280A42">
              <w:rPr>
                <w:rFonts w:ascii="Times New Roman" w:eastAsia="Times New Roman" w:hAnsi="Times New Roman"/>
                <w:color w:val="000000"/>
                <w:sz w:val="20"/>
                <w:szCs w:val="20"/>
                <w:lang w:eastAsia="ru-RU"/>
              </w:rPr>
              <w:t xml:space="preserve">; знать об употреблении буквы </w:t>
            </w:r>
            <w:r w:rsidRPr="00280A42">
              <w:rPr>
                <w:rFonts w:ascii="Times New Roman" w:eastAsia="Times New Roman" w:hAnsi="Times New Roman"/>
                <w:i/>
                <w:color w:val="000000"/>
                <w:sz w:val="20"/>
                <w:szCs w:val="20"/>
                <w:lang w:eastAsia="ru-RU"/>
              </w:rPr>
              <w:t>и</w:t>
            </w:r>
            <w:r w:rsidRPr="00280A42">
              <w:rPr>
                <w:rFonts w:ascii="Times New Roman" w:eastAsia="Times New Roman" w:hAnsi="Times New Roman"/>
                <w:color w:val="000000"/>
                <w:sz w:val="20"/>
                <w:szCs w:val="20"/>
                <w:lang w:eastAsia="ru-RU"/>
              </w:rPr>
              <w:t xml:space="preserve"> после приставок </w:t>
            </w:r>
            <w:r w:rsidRPr="00280A42">
              <w:rPr>
                <w:rFonts w:ascii="Times New Roman" w:eastAsia="Times New Roman" w:hAnsi="Times New Roman"/>
                <w:i/>
                <w:color w:val="000000"/>
                <w:sz w:val="20"/>
                <w:szCs w:val="20"/>
                <w:lang w:eastAsia="ru-RU"/>
              </w:rPr>
              <w:t>меж-</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i/>
                <w:color w:val="000000"/>
                <w:sz w:val="20"/>
                <w:szCs w:val="20"/>
                <w:lang w:eastAsia="ru-RU"/>
              </w:rPr>
              <w:t>сверх-</w:t>
            </w:r>
            <w:r w:rsidRPr="00280A42">
              <w:rPr>
                <w:rFonts w:ascii="Times New Roman" w:eastAsia="Times New Roman" w:hAnsi="Times New Roman"/>
                <w:color w:val="000000"/>
                <w:sz w:val="20"/>
                <w:szCs w:val="20"/>
                <w:lang w:eastAsia="ru-RU"/>
              </w:rPr>
              <w:t>; правильно писать слова с изученной орфограммой; графически обозначать условия выбора правильных написаний.</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самокоррекпии.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sz w:val="20"/>
                <w:szCs w:val="20"/>
                <w:lang w:eastAsia="ru-RU"/>
              </w:rPr>
              <w:t xml:space="preserve"> ы</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и</w:t>
            </w:r>
            <w:r w:rsidRPr="00280A42">
              <w:rPr>
                <w:rFonts w:ascii="Times New Roman" w:eastAsia="Times New Roman" w:hAnsi="Times New Roman"/>
                <w:sz w:val="20"/>
                <w:szCs w:val="20"/>
                <w:lang w:eastAsia="ru-RU"/>
              </w:rPr>
              <w:t xml:space="preserve"> после приставок.</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54 – 57</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BA4406" w:rsidRPr="00280A42">
              <w:rPr>
                <w:rFonts w:ascii="Times New Roman" w:eastAsia="Times New Roman" w:hAnsi="Times New Roman"/>
                <w:sz w:val="20"/>
                <w:szCs w:val="20"/>
                <w:lang w:eastAsia="ru-RU"/>
              </w:rPr>
              <w:t>.11</w:t>
            </w:r>
          </w:p>
          <w:p w:rsidR="00BA4406" w:rsidRPr="00280A42" w:rsidRDefault="00622C47"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BA4406" w:rsidRPr="00280A42">
              <w:rPr>
                <w:rFonts w:ascii="Times New Roman" w:eastAsia="Times New Roman" w:hAnsi="Times New Roman"/>
                <w:sz w:val="20"/>
                <w:szCs w:val="20"/>
                <w:lang w:eastAsia="ru-RU"/>
              </w:rPr>
              <w:t>.11</w:t>
            </w:r>
          </w:p>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12.11</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13.11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в приставках </w:t>
            </w:r>
            <w:r w:rsidRPr="00280A42">
              <w:rPr>
                <w:rFonts w:ascii="Times New Roman" w:eastAsia="Times New Roman" w:hAnsi="Times New Roman"/>
                <w:b/>
                <w:sz w:val="20"/>
                <w:szCs w:val="20"/>
                <w:lang w:eastAsia="ru-RU"/>
              </w:rPr>
              <w:t>пре- и при-. Подготовка к к/р</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4ч.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w:t>
            </w:r>
            <w:r w:rsidRPr="00280A42">
              <w:rPr>
                <w:rFonts w:ascii="Times New Roman" w:eastAsia="Times New Roman" w:hAnsi="Times New Roman"/>
                <w:sz w:val="20"/>
                <w:szCs w:val="20"/>
                <w:lang w:eastAsia="ru-RU"/>
              </w:rPr>
              <w:t xml:space="preserve"> гласных в приставках </w:t>
            </w:r>
            <w:r w:rsidRPr="00280A42">
              <w:rPr>
                <w:rFonts w:ascii="Times New Roman" w:eastAsia="Times New Roman" w:hAnsi="Times New Roman"/>
                <w:i/>
                <w:sz w:val="20"/>
                <w:szCs w:val="20"/>
                <w:lang w:eastAsia="ru-RU"/>
              </w:rPr>
              <w:t>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 словарные слова; правописание слов с трудно определяемым значением приставок </w:t>
            </w:r>
            <w:r w:rsidRPr="00280A42">
              <w:rPr>
                <w:rFonts w:ascii="Times New Roman" w:eastAsia="Times New Roman" w:hAnsi="Times New Roman"/>
                <w:i/>
                <w:sz w:val="20"/>
                <w:szCs w:val="20"/>
                <w:lang w:eastAsia="ru-RU"/>
              </w:rPr>
              <w:t xml:space="preserve"> 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 список слов, в </w:t>
            </w:r>
            <w:r w:rsidRPr="00280A42">
              <w:rPr>
                <w:rFonts w:ascii="Times New Roman" w:eastAsia="Times New Roman" w:hAnsi="Times New Roman"/>
                <w:sz w:val="20"/>
                <w:szCs w:val="20"/>
                <w:lang w:eastAsia="ru-RU"/>
              </w:rPr>
              <w:lastRenderedPageBreak/>
              <w:t xml:space="preserve">которых </w:t>
            </w:r>
            <w:r w:rsidRPr="00280A42">
              <w:rPr>
                <w:rFonts w:ascii="Times New Roman" w:eastAsia="Times New Roman" w:hAnsi="Times New Roman"/>
                <w:i/>
                <w:sz w:val="20"/>
                <w:szCs w:val="20"/>
                <w:lang w:eastAsia="ru-RU"/>
              </w:rPr>
              <w:t xml:space="preserve"> 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являются частью корня; </w:t>
            </w:r>
            <w:r w:rsidRPr="00280A42">
              <w:rPr>
                <w:rFonts w:ascii="Times New Roman" w:eastAsia="Times New Roman" w:hAnsi="Times New Roman"/>
                <w:color w:val="000000"/>
                <w:sz w:val="20"/>
                <w:szCs w:val="20"/>
                <w:lang w:eastAsia="ru-RU"/>
              </w:rPr>
              <w:t xml:space="preserve"> графически обозначать условия выбора правильных написаний; озаглавливать текст; находить в тексте элементы разговорного стиля.</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 текста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гласных в приставках </w:t>
            </w:r>
            <w:r w:rsidRPr="00280A42">
              <w:rPr>
                <w:rFonts w:ascii="Times New Roman" w:eastAsia="Times New Roman" w:hAnsi="Times New Roman"/>
                <w:i/>
                <w:sz w:val="20"/>
                <w:szCs w:val="20"/>
                <w:lang w:eastAsia="ru-RU"/>
              </w:rPr>
              <w:t>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 Анализ таблицы. </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Определение способа образования слов. </w:t>
            </w:r>
            <w:r w:rsidRPr="00280A42">
              <w:rPr>
                <w:rFonts w:ascii="Times New Roman" w:eastAsia="Times New Roman" w:hAnsi="Times New Roman"/>
                <w:color w:val="000000"/>
                <w:sz w:val="20"/>
                <w:szCs w:val="20"/>
                <w:lang w:eastAsia="ru-RU"/>
              </w:rPr>
              <w:lastRenderedPageBreak/>
              <w:t>Отработка навыка работы со словарём. Анализ текстов с объяснением условий выбора орфограмм в них. Написание выборочного изложения по произведению художественного текста.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 диктант со взаимопроверкой</w:t>
            </w:r>
          </w:p>
        </w:tc>
      </w:tr>
      <w:tr w:rsidR="00BA4406" w:rsidRPr="00280A42" w:rsidTr="00622C47">
        <w:tc>
          <w:tcPr>
            <w:tcW w:w="95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58.</w:t>
            </w:r>
            <w:r w:rsidR="007C28E1">
              <w:rPr>
                <w:rFonts w:ascii="Times New Roman" w:eastAsia="Times New Roman" w:hAnsi="Times New Roman"/>
                <w:sz w:val="20"/>
                <w:szCs w:val="20"/>
                <w:lang w:eastAsia="ru-RU"/>
              </w:rPr>
              <w:t>-59</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16</w:t>
            </w:r>
            <w:r w:rsidR="00BA4406" w:rsidRPr="00280A42">
              <w:rPr>
                <w:rFonts w:ascii="Times New Roman" w:eastAsia="Times New Roman" w:hAnsi="Times New Roman"/>
                <w:color w:val="FF0000"/>
                <w:sz w:val="20"/>
                <w:szCs w:val="20"/>
                <w:lang w:eastAsia="ru-RU"/>
              </w:rPr>
              <w:t>.11</w:t>
            </w:r>
          </w:p>
          <w:p w:rsidR="00BA4406"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диктант № 2 </w:t>
            </w:r>
            <w:r w:rsidRPr="00280A42">
              <w:rPr>
                <w:rFonts w:ascii="Times New Roman" w:eastAsia="Times New Roman" w:hAnsi="Times New Roman"/>
                <w:color w:val="FF0000"/>
                <w:sz w:val="20"/>
                <w:szCs w:val="20"/>
                <w:lang w:eastAsia="ru-RU"/>
              </w:rPr>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Анализ диктанта и работа над ошибками.</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 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учебное сотрудничество с учителем 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проектирования индивидуального маршрута восполнения проблемных зон</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изученной теме</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Контрольный диктант с грамматическим заданием </w:t>
            </w:r>
          </w:p>
        </w:tc>
      </w:tr>
      <w:tr w:rsidR="00BA4406" w:rsidRPr="00280A42" w:rsidTr="00622C47">
        <w:tc>
          <w:tcPr>
            <w:tcW w:w="959" w:type="dxa"/>
            <w:gridSpan w:val="2"/>
            <w:noWrap/>
          </w:tcPr>
          <w:p w:rsidR="00BA4406" w:rsidRPr="00280A42" w:rsidRDefault="00BA4406" w:rsidP="007C28E1">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60</w:t>
            </w:r>
            <w:r w:rsidR="007C28E1">
              <w:rPr>
                <w:rFonts w:ascii="Times New Roman" w:eastAsia="Times New Roman" w:hAnsi="Times New Roman"/>
                <w:sz w:val="20"/>
                <w:szCs w:val="20"/>
                <w:lang w:eastAsia="ru-RU"/>
              </w:rPr>
              <w:t>-61</w:t>
            </w:r>
            <w:r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BA4406" w:rsidRPr="00280A42">
              <w:rPr>
                <w:rFonts w:ascii="Times New Roman" w:eastAsia="Times New Roman" w:hAnsi="Times New Roman"/>
                <w:sz w:val="20"/>
                <w:szCs w:val="20"/>
                <w:lang w:eastAsia="ru-RU"/>
              </w:rPr>
              <w:t>.11</w:t>
            </w:r>
          </w:p>
          <w:p w:rsidR="00BA4406" w:rsidRPr="00280A42" w:rsidRDefault="00622C47"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18</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Соединительные гласные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в сложных словах.</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сложение основ как способ образования слов; сложные слова и их строение; условия выбора соединительных гласных</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 </w:t>
            </w:r>
            <w:r w:rsidRPr="00280A42">
              <w:rPr>
                <w:rFonts w:ascii="Times New Roman" w:eastAsia="Times New Roman" w:hAnsi="Times New Roman"/>
                <w:sz w:val="20"/>
                <w:szCs w:val="20"/>
                <w:lang w:eastAsia="ru-RU"/>
              </w:rPr>
              <w:t xml:space="preserve">в сложных словах; образовывать сложные слова; подбирать </w:t>
            </w:r>
            <w:r w:rsidRPr="00280A42">
              <w:rPr>
                <w:rFonts w:ascii="Times New Roman" w:eastAsia="Times New Roman" w:hAnsi="Times New Roman"/>
                <w:sz w:val="20"/>
                <w:szCs w:val="20"/>
                <w:lang w:eastAsia="ru-RU"/>
              </w:rPr>
              <w:lastRenderedPageBreak/>
              <w:t xml:space="preserve">однокоренные сложные слова с указанными корнями; правильно писать сложные слова с соединительными гласными </w:t>
            </w:r>
            <w:r w:rsidRPr="00280A42">
              <w:rPr>
                <w:rFonts w:ascii="Times New Roman" w:eastAsia="Times New Roman" w:hAnsi="Times New Roman"/>
                <w:b/>
                <w:i/>
                <w:sz w:val="20"/>
                <w:szCs w:val="20"/>
                <w:lang w:eastAsia="ru-RU"/>
              </w:rPr>
              <w:t xml:space="preserve"> 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color w:val="000000"/>
                <w:sz w:val="20"/>
                <w:szCs w:val="20"/>
                <w:lang w:eastAsia="ru-RU"/>
              </w:rPr>
              <w:t xml:space="preserve"> графически обозначать условия выбора правильных написаний.</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w:t>
            </w:r>
            <w:r w:rsidRPr="00280A42">
              <w:rPr>
                <w:rFonts w:ascii="Times New Roman" w:eastAsia="Times New Roman" w:hAnsi="Times New Roman"/>
                <w:bCs/>
                <w:sz w:val="20"/>
                <w:szCs w:val="20"/>
                <w:lang w:eastAsia="ru-RU"/>
              </w:rPr>
              <w:lastRenderedPageBreak/>
              <w:t>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 конструирования сложных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слов</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понятия сложного слова и правила написания соединительных гласных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в сложных словах. Образование сложных слов от данных в упражнении слов. Объяснение условия выбора орфограмм в сложных словах.</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Контрольно - измерительные материалы. </w:t>
            </w:r>
            <w:r w:rsidRPr="00280A42">
              <w:rPr>
                <w:rFonts w:ascii="Times New Roman" w:eastAsia="Times New Roman" w:hAnsi="Times New Roman"/>
                <w:sz w:val="20"/>
                <w:szCs w:val="20"/>
                <w:lang w:eastAsia="ru-RU"/>
              </w:rPr>
              <w:lastRenderedPageBreak/>
              <w:t>Русский язык: 6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взаимоконтроль </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62 – 63</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19.11</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20.11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Сложносокращённые слова.</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определение сложносокращённых слов; способы сокращения слов; правильное произношение сложносокращенных слов, их расшифровку; способ определения рода сложносокращенного слова; определять способ сокращения слова; группировать слова по способу сокращения; образовывать сложносокращённые слова по образцу; определять род сложносокращённого слова, образованного из начальных букв сокращённых слов; находить главное слово в словосочетании; согласовывать со сложносокращёнными словами глаголы в прошедшем времени; правильно произносить указанные сложносокращенные слова, расшифровывать их.</w:t>
            </w:r>
          </w:p>
          <w:p w:rsidR="00A740A5" w:rsidRPr="00280A42" w:rsidRDefault="00A740A5" w:rsidP="00741175">
            <w:pPr>
              <w:spacing w:after="0" w:line="240" w:lineRule="auto"/>
              <w:jc w:val="both"/>
              <w:rPr>
                <w:rFonts w:ascii="Times New Roman" w:eastAsia="Times New Roman" w:hAnsi="Times New Roman"/>
                <w:bCs/>
                <w:sz w:val="20"/>
                <w:szCs w:val="20"/>
                <w:lang w:eastAsia="ru-RU"/>
              </w:rPr>
            </w:pP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владеть монологической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диалогической формами речи в соответствии с грамматическими и синтаксическими нормами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родного языка.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 и конструирования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сложносокращенных слов</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понятия сложносокращённого слова. Образование сложносокращённых слов и определение способа образования сложносокращенных слов данных упражнении; анализ рисунков. Написание диктанта.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сам-ая работа </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64 – 65</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23</w:t>
            </w:r>
            <w:r w:rsidR="00BA4406" w:rsidRPr="00280A42">
              <w:rPr>
                <w:rFonts w:ascii="Times New Roman" w:eastAsia="Times New Roman" w:hAnsi="Times New Roman"/>
                <w:b/>
                <w:sz w:val="20"/>
                <w:szCs w:val="20"/>
                <w:lang w:eastAsia="ru-RU"/>
              </w:rPr>
              <w:t>.11</w:t>
            </w:r>
          </w:p>
          <w:p w:rsidR="00BA4406"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r w:rsidR="00BA4406" w:rsidRPr="00280A42">
              <w:rPr>
                <w:rFonts w:ascii="Times New Roman" w:eastAsia="Times New Roman" w:hAnsi="Times New Roman"/>
                <w:b/>
                <w:sz w:val="20"/>
                <w:szCs w:val="20"/>
                <w:lang w:eastAsia="ru-RU"/>
              </w:rPr>
              <w:t>.11</w:t>
            </w:r>
          </w:p>
        </w:tc>
        <w:tc>
          <w:tcPr>
            <w:tcW w:w="1203" w:type="dxa"/>
            <w:gridSpan w:val="2"/>
            <w:noWrap/>
          </w:tcPr>
          <w:p w:rsidR="00BA4406" w:rsidRPr="00280A42" w:rsidRDefault="00622C47" w:rsidP="0074117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b/>
                <w:sz w:val="20"/>
                <w:szCs w:val="20"/>
                <w:lang w:eastAsia="ru-RU"/>
              </w:rPr>
              <w:t>Р.</w:t>
            </w:r>
            <w:r w:rsidR="00BA4406" w:rsidRPr="00280A42">
              <w:rPr>
                <w:rFonts w:ascii="Times New Roman" w:eastAsia="Times New Roman" w:hAnsi="Times New Roman"/>
                <w:b/>
                <w:sz w:val="20"/>
                <w:szCs w:val="20"/>
                <w:lang w:eastAsia="ru-RU"/>
              </w:rPr>
              <w:t xml:space="preserve">Р. Контрольное сочинение </w:t>
            </w:r>
            <w:r w:rsidR="00BA4406" w:rsidRPr="00280A42">
              <w:rPr>
                <w:rFonts w:ascii="Times New Roman" w:eastAsia="Times New Roman" w:hAnsi="Times New Roman"/>
                <w:sz w:val="20"/>
                <w:szCs w:val="20"/>
                <w:lang w:eastAsia="ru-RU"/>
              </w:rPr>
              <w:t>– описание изображённого на картине (Т. Н. Яблонская.«Утро»)</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основную мысль текста сочинения; использовать композиционные элементы текста-описания; содержание термина «интерьер»; особенности описания интерьера в жилом доме; составлять рабочие материалы к описанию картины; сложный план; описания  создавать текст сочинения-описания изображённого на картине.</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типа речи описание</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картине и её устное описание. Наблюдение и запись увиденного в форме материалов к сочинению. Написание сочинения.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Сочинение </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66 – 67.</w:t>
            </w:r>
          </w:p>
        </w:tc>
        <w:tc>
          <w:tcPr>
            <w:tcW w:w="709" w:type="dxa"/>
            <w:gridSpan w:val="3"/>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r w:rsidR="00BA4406" w:rsidRPr="00280A42">
              <w:rPr>
                <w:rFonts w:ascii="Times New Roman" w:eastAsia="Times New Roman" w:hAnsi="Times New Roman"/>
                <w:sz w:val="20"/>
                <w:szCs w:val="20"/>
                <w:lang w:eastAsia="ru-RU"/>
              </w:rPr>
              <w:t>.11</w:t>
            </w:r>
          </w:p>
          <w:p w:rsidR="00BA4406" w:rsidRPr="00280A42" w:rsidRDefault="00622C47" w:rsidP="00741175">
            <w:pPr>
              <w:spacing w:after="0" w:line="240" w:lineRule="auto"/>
              <w:jc w:val="center"/>
              <w:rPr>
                <w:rFonts w:ascii="Times New Roman" w:eastAsia="Times New Roman" w:hAnsi="Times New Roman"/>
                <w:b/>
                <w:color w:val="FF0000"/>
                <w:sz w:val="20"/>
                <w:szCs w:val="20"/>
                <w:lang w:eastAsia="ru-RU"/>
              </w:rPr>
            </w:pPr>
            <w:r>
              <w:rPr>
                <w:rFonts w:ascii="Times New Roman" w:eastAsia="Times New Roman" w:hAnsi="Times New Roman"/>
                <w:color w:val="FF0000"/>
                <w:sz w:val="20"/>
                <w:szCs w:val="20"/>
                <w:lang w:eastAsia="ru-RU"/>
              </w:rPr>
              <w:t>25</w:t>
            </w:r>
            <w:r w:rsidR="00BA4406" w:rsidRPr="00280A42">
              <w:rPr>
                <w:rFonts w:ascii="Times New Roman" w:eastAsia="Times New Roman" w:hAnsi="Times New Roman"/>
                <w:color w:val="FF0000"/>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Морфемный и словообразовательный разбор слова.</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словарный диктант. </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понятия «морфемный разбор слова», «словообразовательный разбор слова»; различия между морфемным и словообразовательным разборами; порядок морфемного разбора слова; определять способ словообразования; строить словообразовательные цепочки; восстанавливать пропущенные слово в словообразовательной цепочке; выполнять морфемный и </w:t>
            </w:r>
            <w:r w:rsidRPr="00280A42">
              <w:rPr>
                <w:rFonts w:ascii="Times New Roman" w:eastAsia="Times New Roman" w:hAnsi="Times New Roman"/>
                <w:sz w:val="20"/>
                <w:szCs w:val="20"/>
                <w:lang w:eastAsia="ru-RU"/>
              </w:rPr>
              <w:lastRenderedPageBreak/>
              <w:t>словообразовательный разбор слова.</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организовывать и планировать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учебное сотрудничество с учителем 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w:t>
            </w:r>
            <w:r w:rsidRPr="00280A42">
              <w:rPr>
                <w:rFonts w:ascii="Times New Roman" w:eastAsia="Times New Roman" w:hAnsi="Times New Roman"/>
                <w:bCs/>
                <w:sz w:val="20"/>
                <w:szCs w:val="20"/>
                <w:lang w:eastAsia="ru-RU"/>
              </w:rPr>
              <w:lastRenderedPageBreak/>
              <w:t>ходе проектирования индивидуального маршрута восполнения проблемных зон</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изученной теме</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Стремление  к совершенствованию собственной речи.</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Выделение значимых частей слова и определение способа его образования. Выполнение письменного морфемного и словообразовательного разбора слов. Заполнение таблицы. Определение исходного слова в словообразовательной цепочке. Написание словарного диктанта.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морфемный и словообразовательный разбор слов</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словарный диктант.</w:t>
            </w:r>
          </w:p>
        </w:tc>
      </w:tr>
      <w:tr w:rsidR="00BA4406" w:rsidRPr="00280A42" w:rsidTr="00622C47">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68</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26.11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«Словообразование. Орфография. Культура речи». </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Правильно отвечать на контрольные вопросы по изученному разделу; группировать слова по способу их образования; правильно писать слова с изученными в разделе видами орфограммам; группировать орфограммы-гласные по видам; составлять сложный план, создавать высказывание с опорой на сложный план. </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 текста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 xml:space="preserve">Правильно отвечать на контрольные вопросы и выполнять задания  по изученному разделу. Словарный диктант из слов, правописание которых изучалось в данном разделе. Работа со сложным планом сообщения о составе слова и способах словообразования. Составление и заполнение таблицы.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дидактический материал, 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622C47">
        <w:trPr>
          <w:gridAfter w:val="5"/>
          <w:wAfter w:w="1276" w:type="dxa"/>
        </w:trPr>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color w:val="FF0000"/>
                <w:sz w:val="20"/>
                <w:szCs w:val="20"/>
                <w:lang w:eastAsia="ru-RU"/>
              </w:rPr>
            </w:pPr>
            <w:r w:rsidRPr="00280A42">
              <w:rPr>
                <w:rFonts w:ascii="Times New Roman" w:eastAsia="Times New Roman" w:hAnsi="Times New Roman"/>
                <w:color w:val="FF0000"/>
                <w:sz w:val="20"/>
                <w:szCs w:val="20"/>
                <w:lang w:eastAsia="ru-RU"/>
              </w:rPr>
              <w:t>27.11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тест </w:t>
            </w:r>
            <w:r w:rsidRPr="00280A42">
              <w:rPr>
                <w:rFonts w:ascii="Times New Roman" w:eastAsia="Times New Roman" w:hAnsi="Times New Roman"/>
                <w:color w:val="FF0000"/>
                <w:sz w:val="20"/>
                <w:szCs w:val="20"/>
                <w:lang w:eastAsia="ru-RU"/>
              </w:rPr>
              <w:t>«Словообразование. Орфография. Культура речи».</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1 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Проверка степени усвоения пройденного материала; проверка орфографических и пунктуационных навыков</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учебное сотрудничество с учителем 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проектирования </w:t>
            </w:r>
            <w:r w:rsidRPr="00280A42">
              <w:rPr>
                <w:rFonts w:ascii="Times New Roman" w:eastAsia="Times New Roman" w:hAnsi="Times New Roman"/>
                <w:bCs/>
                <w:sz w:val="20"/>
                <w:szCs w:val="20"/>
                <w:lang w:eastAsia="ru-RU"/>
              </w:rPr>
              <w:lastRenderedPageBreak/>
              <w:t>индивидуального маршрута восполнения проблемных зон</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изученной теме</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Способность к самооценке</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теста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КИМы</w:t>
            </w:r>
          </w:p>
        </w:tc>
      </w:tr>
      <w:tr w:rsidR="00BA4406" w:rsidRPr="00280A42" w:rsidTr="00622C47">
        <w:trPr>
          <w:gridAfter w:val="5"/>
          <w:wAfter w:w="1276" w:type="dxa"/>
        </w:trPr>
        <w:tc>
          <w:tcPr>
            <w:tcW w:w="1385" w:type="dxa"/>
            <w:gridSpan w:val="3"/>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gridSpan w:val="3"/>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gridSpan w:val="9"/>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gridSpan w:val="7"/>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gridSpan w:val="7"/>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gridSpan w:val="2"/>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gridSpan w:val="6"/>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388" w:type="dxa"/>
          </w:tcPr>
          <w:p w:rsidR="00BA4406" w:rsidRPr="00280A42" w:rsidRDefault="00BA4406" w:rsidP="00741175">
            <w:pPr>
              <w:spacing w:after="0" w:line="240" w:lineRule="auto"/>
              <w:rPr>
                <w:rFonts w:ascii="Times New Roman" w:eastAsia="Times New Roman" w:hAnsi="Times New Roman"/>
                <w:sz w:val="20"/>
                <w:szCs w:val="20"/>
                <w:lang w:eastAsia="ru-RU"/>
              </w:rPr>
            </w:pPr>
          </w:p>
        </w:tc>
        <w:tc>
          <w:tcPr>
            <w:tcW w:w="1936" w:type="dxa"/>
            <w:gridSpan w:val="6"/>
          </w:tcPr>
          <w:p w:rsidR="00BA4406" w:rsidRPr="00280A42" w:rsidRDefault="00BA4406" w:rsidP="00741175">
            <w:pPr>
              <w:spacing w:after="0" w:line="240" w:lineRule="auto"/>
              <w:rPr>
                <w:rFonts w:ascii="Times New Roman" w:eastAsia="Times New Roman" w:hAnsi="Times New Roman"/>
                <w:sz w:val="20"/>
                <w:szCs w:val="20"/>
                <w:lang w:eastAsia="ru-RU"/>
              </w:rPr>
            </w:pPr>
          </w:p>
        </w:tc>
      </w:tr>
      <w:tr w:rsidR="00BA4406" w:rsidRPr="00280A42" w:rsidTr="00960E38">
        <w:trPr>
          <w:gridAfter w:val="3"/>
          <w:wAfter w:w="567" w:type="dxa"/>
        </w:trPr>
        <w:tc>
          <w:tcPr>
            <w:tcW w:w="675" w:type="dxa"/>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70 - 71</w:t>
            </w:r>
            <w:r w:rsidR="00BA4406" w:rsidRPr="00280A42">
              <w:rPr>
                <w:rFonts w:ascii="Times New Roman" w:eastAsia="Times New Roman" w:hAnsi="Times New Roman"/>
                <w:sz w:val="20"/>
                <w:szCs w:val="20"/>
                <w:lang w:eastAsia="ru-RU"/>
              </w:rPr>
              <w:t>.</w:t>
            </w:r>
          </w:p>
        </w:tc>
        <w:tc>
          <w:tcPr>
            <w:tcW w:w="851" w:type="dxa"/>
            <w:gridSpan w:val="3"/>
            <w:noWrap/>
          </w:tcPr>
          <w:p w:rsidR="00BA4406"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30.11</w:t>
            </w:r>
          </w:p>
          <w:p w:rsidR="007C28E1"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01.12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5 классе. Имя существительное как часть речи.</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предмет изучения морфологии; что обозначает существительное; постоянные и непостоянные признаки существительных; о переходе собственных имён в нарицательные; синтаксическую роль существительных; правило правописания гласных в падежных окончаниях существительных в единственном числе; правило употребления и неупотребления мягкого знака на конце существительных после шипящих; правило правописания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i/>
                <w:color w:val="000000"/>
                <w:sz w:val="20"/>
                <w:szCs w:val="20"/>
                <w:lang w:eastAsia="ru-RU"/>
              </w:rPr>
              <w:t>е</w:t>
            </w:r>
            <w:r w:rsidRPr="00280A42">
              <w:rPr>
                <w:rFonts w:ascii="Times New Roman" w:eastAsia="Times New Roman" w:hAnsi="Times New Roman"/>
                <w:color w:val="000000"/>
                <w:sz w:val="20"/>
                <w:szCs w:val="20"/>
                <w:lang w:eastAsia="ru-RU"/>
              </w:rPr>
              <w:t xml:space="preserve"> после шипящих и ц в окончаниях существительных; способы образования существительных; определять морфологические признаки существительных; синтаксическую роль существительных; правильно писать слова с изученными орфограммами , одним из условий которых является принадлежность к существительным.</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владеть монологической и диалогической формами речи в соответствии с грамматическими и синтаксическими нормами родного языка.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решения лингвистической задачи</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имени существительном как о части речи. Выполнение морфологического разбора имени существительного. Нахождение имён собственных в текстах. Анализ и заполнение таблицы. Объяснение правописания окончаний существительных. Склонение существительных по падежам. Определение способа образования существительных.</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960E38">
        <w:trPr>
          <w:gridAfter w:val="3"/>
          <w:wAfter w:w="567" w:type="dxa"/>
        </w:trPr>
        <w:tc>
          <w:tcPr>
            <w:tcW w:w="675" w:type="dxa"/>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72</w:t>
            </w:r>
            <w:r w:rsidR="00BA4406" w:rsidRPr="00280A42">
              <w:rPr>
                <w:rFonts w:ascii="Times New Roman" w:eastAsia="Times New Roman" w:hAnsi="Times New Roman"/>
                <w:sz w:val="20"/>
                <w:szCs w:val="20"/>
                <w:lang w:eastAsia="ru-RU"/>
              </w:rPr>
              <w:t>.</w:t>
            </w:r>
          </w:p>
        </w:tc>
        <w:tc>
          <w:tcPr>
            <w:tcW w:w="851" w:type="dxa"/>
            <w:gridSpan w:val="3"/>
            <w:noWrap/>
          </w:tcPr>
          <w:p w:rsidR="00BA4406" w:rsidRPr="00280A42" w:rsidRDefault="00993730" w:rsidP="00993730">
            <w:pPr>
              <w:spacing w:after="0" w:line="240" w:lineRule="auto"/>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02.12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xml:space="preserve">Административный </w:t>
            </w:r>
            <w:r w:rsidRPr="00280A42">
              <w:rPr>
                <w:rFonts w:ascii="Times New Roman" w:eastAsia="Times New Roman" w:hAnsi="Times New Roman"/>
                <w:b/>
                <w:color w:val="FF0000"/>
                <w:sz w:val="20"/>
                <w:szCs w:val="20"/>
                <w:lang w:eastAsia="ru-RU"/>
              </w:rPr>
              <w:lastRenderedPageBreak/>
              <w:t>контроль. Контрольная работа</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w:t>
            </w:r>
            <w:r w:rsidRPr="00280A42">
              <w:rPr>
                <w:rFonts w:ascii="Times New Roman" w:eastAsia="Times New Roman" w:hAnsi="Times New Roman"/>
                <w:bCs/>
                <w:sz w:val="20"/>
                <w:szCs w:val="20"/>
                <w:lang w:eastAsia="ru-RU"/>
              </w:rPr>
              <w:lastRenderedPageBreak/>
              <w:t>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Проверить степень усвоения пройденного </w:t>
            </w:r>
            <w:r w:rsidRPr="00280A42">
              <w:rPr>
                <w:rFonts w:ascii="Times New Roman" w:eastAsia="Times New Roman" w:hAnsi="Times New Roman"/>
                <w:sz w:val="20"/>
                <w:szCs w:val="20"/>
                <w:lang w:eastAsia="ru-RU"/>
              </w:rPr>
              <w:lastRenderedPageBreak/>
              <w:t>материала; проверить орфографические и пунктуационные навыки; выявить наиболее часто встречающиеся в диктанте ошибки и отработать их</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управлять своим </w:t>
            </w:r>
            <w:r w:rsidRPr="00280A42">
              <w:rPr>
                <w:rFonts w:ascii="Times New Roman" w:eastAsia="Times New Roman" w:hAnsi="Times New Roman"/>
                <w:bCs/>
                <w:sz w:val="20"/>
                <w:szCs w:val="20"/>
                <w:lang w:eastAsia="ru-RU"/>
              </w:rPr>
              <w:lastRenderedPageBreak/>
              <w:t xml:space="preserve">поведением (контроль, самокоррекция, оценка своего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контрольного диктанта, выполнения грамматического задания</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Написание диктанта и выполнение </w:t>
            </w:r>
            <w:r w:rsidRPr="00280A42">
              <w:rPr>
                <w:rFonts w:ascii="Times New Roman" w:eastAsia="Times New Roman" w:hAnsi="Times New Roman"/>
                <w:sz w:val="20"/>
                <w:szCs w:val="20"/>
                <w:lang w:eastAsia="ru-RU"/>
              </w:rPr>
              <w:lastRenderedPageBreak/>
              <w:t>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Текст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73 – 74</w:t>
            </w:r>
            <w:r w:rsidR="00BA4406" w:rsidRPr="00280A42">
              <w:rPr>
                <w:rFonts w:ascii="Times New Roman" w:eastAsia="Times New Roman" w:hAnsi="Times New Roman"/>
                <w:sz w:val="20"/>
                <w:szCs w:val="20"/>
                <w:lang w:eastAsia="ru-RU"/>
              </w:rPr>
              <w:t>.</w:t>
            </w:r>
          </w:p>
        </w:tc>
        <w:tc>
          <w:tcPr>
            <w:tcW w:w="851" w:type="dxa"/>
            <w:gridSpan w:val="3"/>
            <w:noWrap/>
          </w:tcPr>
          <w:p w:rsidR="00BA4406" w:rsidRPr="00280A42" w:rsidRDefault="00622C47"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02.12</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03.12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Разносклоняемые имена существительные.</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перечень разносклоняемых имён существительных, особенности их склонения; о суффиксе </w:t>
            </w:r>
            <w:r w:rsidRPr="00280A42">
              <w:rPr>
                <w:rFonts w:ascii="Times New Roman" w:eastAsia="Times New Roman" w:hAnsi="Times New Roman"/>
                <w:bCs/>
                <w:i/>
                <w:sz w:val="20"/>
                <w:szCs w:val="20"/>
                <w:lang w:eastAsia="ru-RU"/>
              </w:rPr>
              <w:t>-ен- (-ён-)</w:t>
            </w:r>
            <w:r w:rsidRPr="00280A42">
              <w:rPr>
                <w:rFonts w:ascii="Times New Roman" w:eastAsia="Times New Roman" w:hAnsi="Times New Roman"/>
                <w:bCs/>
                <w:sz w:val="20"/>
                <w:szCs w:val="20"/>
                <w:lang w:eastAsia="ru-RU"/>
              </w:rPr>
              <w:t xml:space="preserve"> в основе существительных на </w:t>
            </w:r>
            <w:r w:rsidRPr="00280A42">
              <w:rPr>
                <w:rFonts w:ascii="Times New Roman" w:eastAsia="Times New Roman" w:hAnsi="Times New Roman"/>
                <w:bCs/>
                <w:i/>
                <w:sz w:val="20"/>
                <w:szCs w:val="20"/>
                <w:lang w:eastAsia="ru-RU"/>
              </w:rPr>
              <w:t>-мя;</w:t>
            </w:r>
            <w:r w:rsidRPr="00280A42">
              <w:rPr>
                <w:rFonts w:ascii="Times New Roman" w:eastAsia="Times New Roman" w:hAnsi="Times New Roman"/>
                <w:bCs/>
                <w:sz w:val="20"/>
                <w:szCs w:val="20"/>
                <w:lang w:eastAsia="ru-RU"/>
              </w:rPr>
              <w:t xml:space="preserve"> осознавать, что правописание буквы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 на конце слов на </w:t>
            </w:r>
            <w:r w:rsidRPr="00280A42">
              <w:rPr>
                <w:rFonts w:ascii="Times New Roman" w:eastAsia="Times New Roman" w:hAnsi="Times New Roman"/>
                <w:bCs/>
                <w:i/>
                <w:sz w:val="20"/>
                <w:szCs w:val="20"/>
                <w:lang w:eastAsia="ru-RU"/>
              </w:rPr>
              <w:t>–мя</w:t>
            </w:r>
            <w:r w:rsidRPr="00280A42">
              <w:rPr>
                <w:rFonts w:ascii="Times New Roman" w:eastAsia="Times New Roman" w:hAnsi="Times New Roman"/>
                <w:bCs/>
                <w:sz w:val="20"/>
                <w:szCs w:val="20"/>
                <w:lang w:eastAsia="ru-RU"/>
              </w:rPr>
              <w:t xml:space="preserve"> в родительном, дательном и предложном падежах является также орфограммой; правильно образовывать формы косвенных падежей существительных на </w:t>
            </w:r>
            <w:r w:rsidRPr="00280A42">
              <w:rPr>
                <w:rFonts w:ascii="Times New Roman" w:eastAsia="Times New Roman" w:hAnsi="Times New Roman"/>
                <w:bCs/>
                <w:i/>
                <w:sz w:val="20"/>
                <w:szCs w:val="20"/>
                <w:lang w:eastAsia="ru-RU"/>
              </w:rPr>
              <w:t>–мя</w:t>
            </w:r>
            <w:r w:rsidRPr="00280A42">
              <w:rPr>
                <w:rFonts w:ascii="Times New Roman" w:eastAsia="Times New Roman" w:hAnsi="Times New Roman"/>
                <w:bCs/>
                <w:sz w:val="20"/>
                <w:szCs w:val="20"/>
                <w:lang w:eastAsia="ru-RU"/>
              </w:rPr>
              <w:t xml:space="preserve"> и существительного </w:t>
            </w:r>
            <w:r w:rsidRPr="00280A42">
              <w:rPr>
                <w:rFonts w:ascii="Times New Roman" w:eastAsia="Times New Roman" w:hAnsi="Times New Roman"/>
                <w:bCs/>
                <w:i/>
                <w:sz w:val="20"/>
                <w:szCs w:val="20"/>
                <w:lang w:eastAsia="ru-RU"/>
              </w:rPr>
              <w:t>путь</w:t>
            </w:r>
            <w:r w:rsidRPr="00280A42">
              <w:rPr>
                <w:rFonts w:ascii="Times New Roman" w:eastAsia="Times New Roman" w:hAnsi="Times New Roman"/>
                <w:bCs/>
                <w:sz w:val="20"/>
                <w:szCs w:val="20"/>
                <w:lang w:eastAsia="ru-RU"/>
              </w:rPr>
              <w:t xml:space="preserve">; правильно писать разносклоняемые существительные с окончанием </w:t>
            </w:r>
            <w:r w:rsidRPr="00280A42">
              <w:rPr>
                <w:rFonts w:ascii="Times New Roman" w:eastAsia="Times New Roman" w:hAnsi="Times New Roman"/>
                <w:bCs/>
                <w:i/>
                <w:sz w:val="20"/>
                <w:szCs w:val="20"/>
                <w:lang w:eastAsia="ru-RU"/>
              </w:rPr>
              <w:t xml:space="preserve">и </w:t>
            </w:r>
            <w:r w:rsidRPr="00280A42">
              <w:rPr>
                <w:rFonts w:ascii="Times New Roman" w:eastAsia="Times New Roman" w:hAnsi="Times New Roman"/>
                <w:bCs/>
                <w:sz w:val="20"/>
                <w:szCs w:val="20"/>
                <w:lang w:eastAsia="ru-RU"/>
              </w:rPr>
              <w:t xml:space="preserve">в родительном, дательном и предложном падежах; графически обозначать условия выбора верных </w:t>
            </w:r>
            <w:r w:rsidRPr="00280A42">
              <w:rPr>
                <w:rFonts w:ascii="Times New Roman" w:eastAsia="Times New Roman" w:hAnsi="Times New Roman"/>
                <w:bCs/>
                <w:sz w:val="20"/>
                <w:szCs w:val="20"/>
                <w:lang w:eastAsia="ru-RU"/>
              </w:rPr>
              <w:lastRenderedPageBreak/>
              <w:t xml:space="preserve">написаний.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имени существительного</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разносклоняемые имена существительные. Заполнение таблицы. Склонение по падежам разносклоняемых имён существительных, составление с ними словосочетаний.</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75.</w:t>
            </w:r>
          </w:p>
        </w:tc>
        <w:tc>
          <w:tcPr>
            <w:tcW w:w="851" w:type="dxa"/>
            <w:gridSpan w:val="3"/>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04.12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Буква </w:t>
            </w:r>
            <w:r w:rsidRPr="00280A42">
              <w:rPr>
                <w:rFonts w:ascii="Times New Roman" w:eastAsia="Times New Roman" w:hAnsi="Times New Roman"/>
                <w:b/>
                <w:i/>
                <w:sz w:val="20"/>
                <w:szCs w:val="20"/>
                <w:lang w:eastAsia="ru-RU"/>
              </w:rPr>
              <w:t>е</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b/>
                <w:i/>
                <w:sz w:val="20"/>
                <w:szCs w:val="20"/>
                <w:lang w:eastAsia="ru-RU"/>
              </w:rPr>
              <w:t>-ен-</w:t>
            </w:r>
            <w:r w:rsidRPr="00280A42">
              <w:rPr>
                <w:rFonts w:ascii="Times New Roman" w:eastAsia="Times New Roman" w:hAnsi="Times New Roman"/>
                <w:sz w:val="20"/>
                <w:szCs w:val="20"/>
                <w:lang w:eastAsia="ru-RU"/>
              </w:rPr>
              <w:t xml:space="preserve"> существительных на       </w:t>
            </w:r>
            <w:r w:rsidRPr="00280A42">
              <w:rPr>
                <w:rFonts w:ascii="Times New Roman" w:eastAsia="Times New Roman" w:hAnsi="Times New Roman"/>
                <w:b/>
                <w:i/>
                <w:sz w:val="20"/>
                <w:szCs w:val="20"/>
                <w:lang w:eastAsia="ru-RU"/>
              </w:rPr>
              <w:t>-мя.</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употребления буквы </w:t>
            </w:r>
            <w:r w:rsidRPr="00280A42">
              <w:rPr>
                <w:rFonts w:ascii="Times New Roman" w:eastAsia="Times New Roman" w:hAnsi="Times New Roman"/>
                <w:i/>
                <w:color w:val="000000"/>
                <w:sz w:val="20"/>
                <w:szCs w:val="20"/>
                <w:lang w:eastAsia="ru-RU"/>
              </w:rPr>
              <w:t>е</w:t>
            </w:r>
            <w:r w:rsidRPr="00280A42">
              <w:rPr>
                <w:rFonts w:ascii="Times New Roman" w:eastAsia="Times New Roman" w:hAnsi="Times New Roman"/>
                <w:color w:val="000000"/>
                <w:sz w:val="20"/>
                <w:szCs w:val="20"/>
                <w:lang w:eastAsia="ru-RU"/>
              </w:rPr>
              <w:t xml:space="preserve"> в безударном суффиксе  </w:t>
            </w:r>
            <w:r w:rsidRPr="00280A42">
              <w:rPr>
                <w:rFonts w:ascii="Times New Roman" w:eastAsia="Times New Roman" w:hAnsi="Times New Roman"/>
                <w:i/>
                <w:color w:val="000000"/>
                <w:sz w:val="20"/>
                <w:szCs w:val="20"/>
                <w:lang w:eastAsia="ru-RU"/>
              </w:rPr>
              <w:t>-ен-</w:t>
            </w:r>
            <w:r w:rsidRPr="00280A42">
              <w:rPr>
                <w:rFonts w:ascii="Times New Roman" w:eastAsia="Times New Roman" w:hAnsi="Times New Roman"/>
                <w:color w:val="000000"/>
                <w:sz w:val="20"/>
                <w:szCs w:val="20"/>
                <w:lang w:eastAsia="ru-RU"/>
              </w:rPr>
              <w:t xml:space="preserve"> существительных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xml:space="preserve">; употреблять существительные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xml:space="preserve">в указанных падежах; правильно писать существительные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графически обозначать выбор правильного написания.</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владеть монологической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диалогической формами речи в соответствии с грамматическими и синтаксическими нормами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родного языка.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Познаватугьные: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w:t>
            </w:r>
            <w:r w:rsidRPr="00280A42">
              <w:rPr>
                <w:rFonts w:ascii="Times New Roman" w:eastAsia="Times New Roman" w:hAnsi="Times New Roman"/>
                <w:color w:val="000000"/>
                <w:sz w:val="20"/>
                <w:szCs w:val="20"/>
                <w:lang w:eastAsia="ru-RU"/>
              </w:rPr>
              <w:t xml:space="preserve"> правила употребления буквы </w:t>
            </w:r>
            <w:r w:rsidRPr="00280A42">
              <w:rPr>
                <w:rFonts w:ascii="Times New Roman" w:eastAsia="Times New Roman" w:hAnsi="Times New Roman"/>
                <w:i/>
                <w:color w:val="000000"/>
                <w:sz w:val="20"/>
                <w:szCs w:val="20"/>
                <w:lang w:eastAsia="ru-RU"/>
              </w:rPr>
              <w:t>е</w:t>
            </w:r>
            <w:r w:rsidRPr="00280A42">
              <w:rPr>
                <w:rFonts w:ascii="Times New Roman" w:eastAsia="Times New Roman" w:hAnsi="Times New Roman"/>
                <w:color w:val="000000"/>
                <w:sz w:val="20"/>
                <w:szCs w:val="20"/>
                <w:lang w:eastAsia="ru-RU"/>
              </w:rPr>
              <w:t xml:space="preserve"> в безударном суффиксе  </w:t>
            </w:r>
            <w:r w:rsidRPr="00280A42">
              <w:rPr>
                <w:rFonts w:ascii="Times New Roman" w:eastAsia="Times New Roman" w:hAnsi="Times New Roman"/>
                <w:i/>
                <w:color w:val="000000"/>
                <w:sz w:val="20"/>
                <w:szCs w:val="20"/>
                <w:lang w:eastAsia="ru-RU"/>
              </w:rPr>
              <w:t>-ен-</w:t>
            </w:r>
            <w:r w:rsidRPr="00280A42">
              <w:rPr>
                <w:rFonts w:ascii="Times New Roman" w:eastAsia="Times New Roman" w:hAnsi="Times New Roman"/>
                <w:color w:val="000000"/>
                <w:sz w:val="20"/>
                <w:szCs w:val="20"/>
                <w:lang w:eastAsia="ru-RU"/>
              </w:rPr>
              <w:t xml:space="preserve"> существительных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xml:space="preserve">. Выполнение упражнений, руководствуясь усвоенным правилом. </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w:t>
            </w:r>
            <w:r w:rsidR="00BA4406" w:rsidRPr="00280A42">
              <w:rPr>
                <w:rFonts w:ascii="Times New Roman" w:eastAsia="Times New Roman" w:hAnsi="Times New Roman"/>
                <w:sz w:val="20"/>
                <w:szCs w:val="20"/>
                <w:lang w:eastAsia="ru-RU"/>
              </w:rPr>
              <w:t>.</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07</w:t>
            </w:r>
            <w:r w:rsidR="00BA4406" w:rsidRPr="00280A42">
              <w:rPr>
                <w:rFonts w:ascii="Times New Roman" w:eastAsia="Times New Roman" w:hAnsi="Times New Roman"/>
                <w:sz w:val="20"/>
                <w:szCs w:val="20"/>
                <w:lang w:eastAsia="ru-RU"/>
              </w:rPr>
              <w:t>.12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 Р. </w:t>
            </w:r>
            <w:r w:rsidRPr="00280A42">
              <w:rPr>
                <w:rFonts w:ascii="Times New Roman" w:eastAsia="Times New Roman" w:hAnsi="Times New Roman"/>
                <w:sz w:val="20"/>
                <w:szCs w:val="20"/>
                <w:lang w:eastAsia="ru-RU"/>
              </w:rPr>
              <w:t>Составление устного публичного выступления о происхождении имён.</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цели и особенности устного публичного выступления; структуру публичного выступления; различные сферы употребления устной публичной речи; составлять устное публичное выступление в соответствии с целью и ситуацией общения; использовать рабочие материалы.</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владеть монологической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диалогической формами речи в соответствии с грамматическими и синтаксическими нормами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родного языка.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умение выступать перед аудиторией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устного публичного выступления.</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Запись плана словарной статьи для словаря русских личных имён. Устное выступление о происхождении имён.</w:t>
            </w:r>
          </w:p>
        </w:tc>
        <w:tc>
          <w:tcPr>
            <w:tcW w:w="1551" w:type="dxa"/>
            <w:gridSpan w:val="4"/>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выступление </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w:t>
            </w:r>
            <w:r w:rsidR="00BA4406" w:rsidRPr="00280A42">
              <w:rPr>
                <w:rFonts w:ascii="Times New Roman" w:eastAsia="Times New Roman" w:hAnsi="Times New Roman"/>
                <w:sz w:val="20"/>
                <w:szCs w:val="20"/>
                <w:lang w:eastAsia="ru-RU"/>
              </w:rPr>
              <w:t>.</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08</w:t>
            </w:r>
            <w:r w:rsidR="00BA4406" w:rsidRPr="00280A42">
              <w:rPr>
                <w:rFonts w:ascii="Times New Roman" w:eastAsia="Times New Roman" w:hAnsi="Times New Roman"/>
                <w:sz w:val="20"/>
                <w:szCs w:val="20"/>
                <w:lang w:eastAsia="ru-RU"/>
              </w:rPr>
              <w:t>.12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Несклоняем</w:t>
            </w:r>
            <w:r w:rsidRPr="00280A42">
              <w:rPr>
                <w:rFonts w:ascii="Times New Roman" w:eastAsia="Times New Roman" w:hAnsi="Times New Roman"/>
                <w:sz w:val="20"/>
                <w:szCs w:val="20"/>
                <w:lang w:eastAsia="ru-RU"/>
              </w:rPr>
              <w:lastRenderedPageBreak/>
              <w:t xml:space="preserve">ые имена существительные. </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Урок </w:t>
            </w:r>
            <w:r w:rsidRPr="00280A42">
              <w:rPr>
                <w:rFonts w:ascii="Times New Roman" w:eastAsia="Times New Roman" w:hAnsi="Times New Roman"/>
                <w:bCs/>
                <w:sz w:val="20"/>
                <w:szCs w:val="20"/>
                <w:lang w:eastAsia="ru-RU"/>
              </w:rPr>
              <w:lastRenderedPageBreak/>
              <w:t>усвоения новых знаний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lastRenderedPageBreak/>
              <w:t xml:space="preserve">Знать склонение </w:t>
            </w:r>
            <w:r w:rsidRPr="00280A42">
              <w:rPr>
                <w:rFonts w:ascii="Times New Roman" w:eastAsia="Times New Roman" w:hAnsi="Times New Roman"/>
                <w:color w:val="000000"/>
                <w:sz w:val="20"/>
                <w:szCs w:val="20"/>
                <w:lang w:eastAsia="ru-RU"/>
              </w:rPr>
              <w:lastRenderedPageBreak/>
              <w:t xml:space="preserve">существительных; понятие несклоняемых существительных; лексические группы несклоняемых существительных; распознавать несклоняемые существительные, соотносить их с определённой лексической группой; разграничивать склоняемые и несклоняемые существительные; определять падеж несклоняемых существительных; правильно употреблять их в речи; правильно употреблять склоняемые сложносокращённые слова в указанных падежах.  </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w:t>
            </w:r>
            <w:r w:rsidRPr="00280A42">
              <w:rPr>
                <w:rFonts w:ascii="Times New Roman" w:eastAsia="Times New Roman" w:hAnsi="Times New Roman"/>
                <w:bCs/>
                <w:sz w:val="20"/>
                <w:szCs w:val="20"/>
                <w:lang w:eastAsia="ru-RU"/>
              </w:rPr>
              <w:lastRenderedPageBreak/>
              <w:t>формировать навыки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словосочетаний</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Интерес к </w:t>
            </w:r>
            <w:r w:rsidRPr="00280A42">
              <w:rPr>
                <w:rFonts w:ascii="Times New Roman" w:eastAsia="Times New Roman" w:hAnsi="Times New Roman"/>
                <w:bCs/>
                <w:sz w:val="20"/>
                <w:szCs w:val="20"/>
                <w:lang w:eastAsia="ru-RU"/>
              </w:rPr>
              <w:lastRenderedPageBreak/>
              <w:t>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Распознавать </w:t>
            </w:r>
            <w:r w:rsidRPr="00280A42">
              <w:rPr>
                <w:rFonts w:ascii="Times New Roman" w:eastAsia="Times New Roman" w:hAnsi="Times New Roman"/>
                <w:sz w:val="20"/>
                <w:szCs w:val="20"/>
                <w:lang w:eastAsia="ru-RU"/>
              </w:rPr>
              <w:lastRenderedPageBreak/>
              <w:t>несклоняемые существительные. Составление словосочетаний с несклоняемыми именами существительными, ставя их в разных падежах.</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Учебник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w:t>
            </w:r>
            <w:r w:rsidRPr="00280A42">
              <w:rPr>
                <w:rFonts w:ascii="Times New Roman" w:eastAsia="Times New Roman" w:hAnsi="Times New Roman"/>
                <w:sz w:val="20"/>
                <w:szCs w:val="20"/>
                <w:lang w:eastAsia="ru-RU"/>
              </w:rPr>
              <w:lastRenderedPageBreak/>
              <w:t xml:space="preserve">еделительный диктант </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78 – 79</w:t>
            </w:r>
            <w:r w:rsidR="00BA4406" w:rsidRPr="00280A42">
              <w:rPr>
                <w:rFonts w:ascii="Times New Roman" w:eastAsia="Times New Roman" w:hAnsi="Times New Roman"/>
                <w:sz w:val="20"/>
                <w:szCs w:val="20"/>
                <w:lang w:eastAsia="ru-RU"/>
              </w:rPr>
              <w:t>.</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BA4406" w:rsidRPr="00280A42">
              <w:rPr>
                <w:rFonts w:ascii="Times New Roman" w:eastAsia="Times New Roman" w:hAnsi="Times New Roman"/>
                <w:sz w:val="20"/>
                <w:szCs w:val="20"/>
                <w:lang w:eastAsia="ru-RU"/>
              </w:rPr>
              <w:t>.12</w:t>
            </w:r>
          </w:p>
          <w:p w:rsidR="00BA4406" w:rsidRPr="00280A42" w:rsidRDefault="00622C47"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09</w:t>
            </w:r>
            <w:r w:rsidR="00BA4406" w:rsidRPr="00280A42">
              <w:rPr>
                <w:rFonts w:ascii="Times New Roman" w:eastAsia="Times New Roman" w:hAnsi="Times New Roman"/>
                <w:sz w:val="20"/>
                <w:szCs w:val="20"/>
                <w:lang w:eastAsia="ru-RU"/>
              </w:rPr>
              <w:t>.12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Род несклоняемых имён существительных.</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способы определения рода несклоняемых существительных; знать о согласовании прилагательных и глаголов в прошедшем времени с несклоняемыми существительными в роде; определять род несклоняемых существительных.</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Комментирование: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текста-описания</w:t>
            </w:r>
            <w:r w:rsidR="00B62D63">
              <w:rPr>
                <w:rFonts w:ascii="Times New Roman" w:eastAsia="Times New Roman" w:hAnsi="Times New Roman"/>
                <w:bCs/>
                <w:sz w:val="20"/>
                <w:szCs w:val="20"/>
                <w:lang w:eastAsia="ru-RU"/>
              </w:rPr>
              <w:t>.</w:t>
            </w:r>
          </w:p>
          <w:p w:rsidR="00B62D63" w:rsidRPr="00280A42" w:rsidRDefault="00B62D63" w:rsidP="00741175">
            <w:pPr>
              <w:spacing w:after="0" w:line="240" w:lineRule="auto"/>
              <w:jc w:val="both"/>
              <w:rPr>
                <w:rFonts w:ascii="Times New Roman" w:eastAsia="Times New Roman" w:hAnsi="Times New Roman"/>
                <w:bCs/>
                <w:sz w:val="20"/>
                <w:szCs w:val="20"/>
                <w:lang w:eastAsia="ru-RU"/>
              </w:rPr>
            </w:pP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рода несклоняемых существительных.составление словосочетаний и предложений с несклоняемыми именами существительными. Описание своего родного края.</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80</w:t>
            </w:r>
            <w:r w:rsidR="00BA4406" w:rsidRPr="00280A42">
              <w:rPr>
                <w:rFonts w:ascii="Times New Roman" w:eastAsia="Times New Roman" w:hAnsi="Times New Roman"/>
                <w:sz w:val="20"/>
                <w:szCs w:val="20"/>
                <w:lang w:eastAsia="ru-RU"/>
              </w:rPr>
              <w:t xml:space="preserve">. </w:t>
            </w:r>
          </w:p>
        </w:tc>
        <w:tc>
          <w:tcPr>
            <w:tcW w:w="851" w:type="dxa"/>
            <w:gridSpan w:val="3"/>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10.12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Имена существительные общего рода.</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группы существительных общего рода; род существительных, обозначающих одновременно профессию лиц мужского и женского пола;  знать о согласовании прилагательных и глаголов в прошедшем времени с существительными общего рода; распознавать существительные общего рода, соотносить их с определенной группой; правильно употреблять  в речи существительные общего рода и существительные, обозначающие лиц по профессии.</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Комментирование:</w:t>
            </w:r>
            <w:r w:rsidRPr="00280A42">
              <w:rPr>
                <w:rFonts w:ascii="Times New Roman" w:eastAsia="Times New Roman" w:hAnsi="Times New Roman"/>
                <w:bCs/>
                <w:sz w:val="20"/>
                <w:szCs w:val="20"/>
                <w:lang w:eastAsia="ru-RU"/>
              </w:rPr>
              <w:t>управлять поведением 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текста-описания</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имена существительные общего рода; составление предложений с именами существительными общего рода и согласование их с другими частями речи. </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81</w:t>
            </w:r>
            <w:r w:rsidR="00BA4406" w:rsidRPr="00280A42">
              <w:rPr>
                <w:rFonts w:ascii="Times New Roman" w:eastAsia="Times New Roman" w:hAnsi="Times New Roman"/>
                <w:sz w:val="20"/>
                <w:szCs w:val="20"/>
                <w:lang w:eastAsia="ru-RU"/>
              </w:rPr>
              <w:t>.</w:t>
            </w:r>
          </w:p>
        </w:tc>
        <w:tc>
          <w:tcPr>
            <w:tcW w:w="851" w:type="dxa"/>
            <w:gridSpan w:val="3"/>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11.12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имени существительного.</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имени существительного.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имени существительного. Определять основную мысль текста, его стилистическую принадлежность.</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разбора слова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имени существительного. Работа с текстом.</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BA4406" w:rsidRPr="00280A42" w:rsidTr="00960E38">
        <w:trPr>
          <w:gridAfter w:val="5"/>
          <w:wAfter w:w="1276"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82</w:t>
            </w:r>
            <w:r w:rsidR="00BA4406" w:rsidRPr="00280A42">
              <w:rPr>
                <w:rFonts w:ascii="Times New Roman" w:eastAsia="Times New Roman" w:hAnsi="Times New Roman"/>
                <w:sz w:val="20"/>
                <w:szCs w:val="20"/>
                <w:lang w:eastAsia="ru-RU"/>
              </w:rPr>
              <w:t>.</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15</w:t>
            </w:r>
            <w:r w:rsidR="00BA4406" w:rsidRPr="00280A42">
              <w:rPr>
                <w:rFonts w:ascii="Times New Roman" w:eastAsia="Times New Roman" w:hAnsi="Times New Roman"/>
                <w:b/>
                <w:sz w:val="20"/>
                <w:szCs w:val="20"/>
                <w:lang w:eastAsia="ru-RU"/>
              </w:rPr>
              <w:t>.12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 xml:space="preserve">Р.Р. </w:t>
            </w:r>
            <w:r w:rsidRPr="00280A42">
              <w:rPr>
                <w:rFonts w:ascii="Times New Roman" w:eastAsia="Times New Roman" w:hAnsi="Times New Roman"/>
                <w:b/>
                <w:sz w:val="20"/>
                <w:szCs w:val="20"/>
                <w:lang w:eastAsia="ru-RU"/>
              </w:rPr>
              <w:lastRenderedPageBreak/>
              <w:t>Сочинение-описание по личным впечатлениям.</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Урок </w:t>
            </w:r>
            <w:r w:rsidRPr="00280A42">
              <w:rPr>
                <w:rFonts w:ascii="Times New Roman" w:eastAsia="Times New Roman" w:hAnsi="Times New Roman"/>
                <w:bCs/>
                <w:sz w:val="20"/>
                <w:szCs w:val="20"/>
                <w:lang w:eastAsia="ru-RU"/>
              </w:rPr>
              <w:lastRenderedPageBreak/>
              <w:t>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Определять основную </w:t>
            </w:r>
            <w:r w:rsidRPr="00280A42">
              <w:rPr>
                <w:rFonts w:ascii="Times New Roman" w:eastAsia="Times New Roman" w:hAnsi="Times New Roman"/>
                <w:sz w:val="20"/>
                <w:szCs w:val="20"/>
                <w:lang w:eastAsia="ru-RU"/>
              </w:rPr>
              <w:lastRenderedPageBreak/>
              <w:t>мысль текста сочинения; использовать композиционные элементы текста- описания; определять ключевые слова текста; создавать собственный текст-описание по личным впечатлениям.</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w:t>
            </w:r>
            <w:r w:rsidRPr="00280A42">
              <w:rPr>
                <w:rFonts w:ascii="Times New Roman" w:eastAsia="Times New Roman" w:hAnsi="Times New Roman"/>
                <w:bCs/>
                <w:sz w:val="20"/>
                <w:szCs w:val="20"/>
                <w:lang w:eastAsia="ru-RU"/>
              </w:rPr>
              <w:lastRenderedPageBreak/>
              <w:t>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конструирования текста </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Интерес к </w:t>
            </w:r>
            <w:r w:rsidRPr="00280A42">
              <w:rPr>
                <w:rFonts w:ascii="Times New Roman" w:eastAsia="Times New Roman" w:hAnsi="Times New Roman"/>
                <w:bCs/>
                <w:sz w:val="20"/>
                <w:szCs w:val="20"/>
                <w:lang w:eastAsia="ru-RU"/>
              </w:rPr>
              <w:lastRenderedPageBreak/>
              <w:t>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Написание </w:t>
            </w:r>
            <w:r w:rsidRPr="00280A42">
              <w:rPr>
                <w:rFonts w:ascii="Times New Roman" w:eastAsia="Times New Roman" w:hAnsi="Times New Roman"/>
                <w:sz w:val="20"/>
                <w:szCs w:val="20"/>
                <w:lang w:eastAsia="ru-RU"/>
              </w:rPr>
              <w:lastRenderedPageBreak/>
              <w:t>сочинения.</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Орфографичес</w:t>
            </w:r>
            <w:r w:rsidRPr="00280A42">
              <w:rPr>
                <w:rFonts w:ascii="Times New Roman" w:eastAsia="Times New Roman" w:hAnsi="Times New Roman"/>
                <w:sz w:val="20"/>
                <w:szCs w:val="20"/>
                <w:lang w:eastAsia="ru-RU"/>
              </w:rPr>
              <w:lastRenderedPageBreak/>
              <w:t>кий словарь русского языка</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83-84</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BA4406" w:rsidRPr="00280A42">
              <w:rPr>
                <w:rFonts w:ascii="Times New Roman" w:eastAsia="Times New Roman" w:hAnsi="Times New Roman"/>
                <w:sz w:val="20"/>
                <w:szCs w:val="20"/>
                <w:lang w:eastAsia="ru-RU"/>
              </w:rPr>
              <w:t>.12</w:t>
            </w:r>
          </w:p>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именами существительными.</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условия выбора слитного и раздельного написания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с именами существительными; правильно писать</w:t>
            </w:r>
            <w:r w:rsidRPr="00280A42">
              <w:rPr>
                <w:rFonts w:ascii="Times New Roman" w:eastAsia="Times New Roman" w:hAnsi="Times New Roman"/>
                <w:bCs/>
                <w:i/>
                <w:sz w:val="20"/>
                <w:szCs w:val="20"/>
                <w:lang w:eastAsia="ru-RU"/>
              </w:rPr>
              <w:t xml:space="preserve"> не</w:t>
            </w:r>
            <w:r w:rsidRPr="00280A42">
              <w:rPr>
                <w:rFonts w:ascii="Times New Roman" w:eastAsia="Times New Roman" w:hAnsi="Times New Roman"/>
                <w:bCs/>
                <w:sz w:val="20"/>
                <w:szCs w:val="20"/>
                <w:lang w:eastAsia="ru-RU"/>
              </w:rPr>
              <w:t xml:space="preserve"> с именами существительными; группировать слова с изученной орфограммой по условиям выбора написаний; графически обозначать условия выбора правильных написаний; употреблять   </w:t>
            </w:r>
            <w:r w:rsidRPr="00280A42">
              <w:rPr>
                <w:rFonts w:ascii="Times New Roman" w:eastAsia="Times New Roman" w:hAnsi="Times New Roman"/>
                <w:bCs/>
                <w:i/>
                <w:sz w:val="20"/>
                <w:szCs w:val="20"/>
                <w:lang w:eastAsia="ru-RU"/>
              </w:rPr>
              <w:t xml:space="preserve"> не</w:t>
            </w:r>
            <w:r w:rsidRPr="00280A42">
              <w:rPr>
                <w:rFonts w:ascii="Times New Roman" w:eastAsia="Times New Roman" w:hAnsi="Times New Roman"/>
                <w:bCs/>
                <w:sz w:val="20"/>
                <w:szCs w:val="20"/>
                <w:lang w:eastAsia="ru-RU"/>
              </w:rPr>
              <w:t xml:space="preserve"> с именами существительными в речи.</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542E0F">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542E0F">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542E0F">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явления,процессы, связи и отношения, выявляемые в ходе решения лингвистической задачи</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bCs/>
                <w:i/>
                <w:sz w:val="20"/>
                <w:szCs w:val="20"/>
                <w:lang w:eastAsia="ru-RU"/>
              </w:rPr>
              <w:t xml:space="preserve"> не</w:t>
            </w:r>
            <w:r w:rsidRPr="00280A42">
              <w:rPr>
                <w:rFonts w:ascii="Times New Roman" w:eastAsia="Times New Roman" w:hAnsi="Times New Roman"/>
                <w:bCs/>
                <w:sz w:val="20"/>
                <w:szCs w:val="20"/>
                <w:lang w:eastAsia="ru-RU"/>
              </w:rPr>
              <w:t xml:space="preserve"> с именами существительными. Различать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приставку,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частицу и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часть корня. Работать с текстами упражнений, обозначая условия выбора орфограммы и расставляя знаки препинания.</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5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85-86</w:t>
            </w:r>
          </w:p>
        </w:tc>
        <w:tc>
          <w:tcPr>
            <w:tcW w:w="851" w:type="dxa"/>
            <w:gridSpan w:val="3"/>
            <w:noWrap/>
          </w:tcPr>
          <w:p w:rsidR="00BA4406" w:rsidRPr="00280A42" w:rsidRDefault="00622C47"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.12</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17.12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щ</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b/>
                <w:i/>
                <w:sz w:val="20"/>
                <w:szCs w:val="20"/>
                <w:lang w:eastAsia="ru-RU"/>
              </w:rPr>
              <w:t>-чик (-щик)</w:t>
            </w:r>
            <w:r w:rsidRPr="00280A42">
              <w:rPr>
                <w:rFonts w:ascii="Times New Roman" w:eastAsia="Times New Roman" w:hAnsi="Times New Roman"/>
                <w:sz w:val="20"/>
                <w:szCs w:val="20"/>
                <w:lang w:eastAsia="ru-RU"/>
              </w:rPr>
              <w:t>.</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 xml:space="preserve"> букв </w:t>
            </w:r>
            <w:r w:rsidRPr="00280A42">
              <w:rPr>
                <w:rFonts w:ascii="Times New Roman" w:eastAsia="Times New Roman" w:hAnsi="Times New Roman"/>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щ</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i/>
                <w:sz w:val="20"/>
                <w:szCs w:val="20"/>
                <w:lang w:eastAsia="ru-RU"/>
              </w:rPr>
              <w:t>-чик (-щик)</w:t>
            </w:r>
            <w:r w:rsidRPr="00280A42">
              <w:rPr>
                <w:rFonts w:ascii="Times New Roman" w:eastAsia="Times New Roman" w:hAnsi="Times New Roman"/>
                <w:sz w:val="20"/>
                <w:szCs w:val="20"/>
                <w:lang w:eastAsia="ru-RU"/>
              </w:rPr>
              <w:t xml:space="preserve">; правильно употреблять буквы </w:t>
            </w:r>
            <w:r w:rsidRPr="00280A42">
              <w:rPr>
                <w:rFonts w:ascii="Times New Roman" w:eastAsia="Times New Roman" w:hAnsi="Times New Roman"/>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щ</w:t>
            </w:r>
            <w:r w:rsidRPr="00280A42">
              <w:rPr>
                <w:rFonts w:ascii="Times New Roman" w:eastAsia="Times New Roman" w:hAnsi="Times New Roman"/>
                <w:sz w:val="20"/>
                <w:szCs w:val="20"/>
                <w:lang w:eastAsia="ru-RU"/>
              </w:rPr>
              <w:t xml:space="preserve"> в </w:t>
            </w:r>
            <w:r w:rsidRPr="00280A42">
              <w:rPr>
                <w:rFonts w:ascii="Times New Roman" w:eastAsia="Times New Roman" w:hAnsi="Times New Roman"/>
                <w:sz w:val="20"/>
                <w:szCs w:val="20"/>
                <w:lang w:eastAsia="ru-RU"/>
              </w:rPr>
              <w:lastRenderedPageBreak/>
              <w:t xml:space="preserve">суффиксе </w:t>
            </w:r>
            <w:r w:rsidRPr="00280A42">
              <w:rPr>
                <w:rFonts w:ascii="Times New Roman" w:eastAsia="Times New Roman" w:hAnsi="Times New Roman"/>
                <w:i/>
                <w:sz w:val="20"/>
                <w:szCs w:val="20"/>
                <w:lang w:eastAsia="ru-RU"/>
              </w:rPr>
              <w:t>-чик (-щик)</w:t>
            </w:r>
            <w:r w:rsidRPr="00280A42">
              <w:rPr>
                <w:rFonts w:ascii="Times New Roman" w:eastAsia="Times New Roman" w:hAnsi="Times New Roman"/>
                <w:sz w:val="20"/>
                <w:szCs w:val="20"/>
                <w:lang w:eastAsia="ru-RU"/>
              </w:rPr>
              <w:t xml:space="preserve">; </w:t>
            </w:r>
            <w:r w:rsidRPr="00280A42">
              <w:rPr>
                <w:rFonts w:ascii="Times New Roman" w:eastAsia="Times New Roman" w:hAnsi="Times New Roman"/>
                <w:bCs/>
                <w:sz w:val="20"/>
                <w:szCs w:val="20"/>
                <w:lang w:eastAsia="ru-RU"/>
              </w:rPr>
              <w:t xml:space="preserve">графически обозначать условия выбора правильных написаний; определять значение суффикса; распознавать слова с суффиксом </w:t>
            </w:r>
            <w:r w:rsidRPr="00280A42">
              <w:rPr>
                <w:rFonts w:ascii="Times New Roman" w:eastAsia="Times New Roman" w:hAnsi="Times New Roman"/>
                <w:i/>
                <w:sz w:val="20"/>
                <w:szCs w:val="20"/>
                <w:lang w:eastAsia="ru-RU"/>
              </w:rPr>
              <w:t>-чик (-щик)</w:t>
            </w:r>
            <w:r w:rsidRPr="00280A42">
              <w:rPr>
                <w:rFonts w:ascii="Times New Roman" w:eastAsia="Times New Roman" w:hAnsi="Times New Roman"/>
                <w:sz w:val="20"/>
                <w:szCs w:val="20"/>
                <w:lang w:eastAsia="ru-RU"/>
              </w:rPr>
              <w:t xml:space="preserve"> по данному толкованию;</w:t>
            </w:r>
            <w:r w:rsidRPr="00280A42">
              <w:rPr>
                <w:rFonts w:ascii="Times New Roman" w:eastAsia="Times New Roman" w:hAnsi="Times New Roman"/>
                <w:bCs/>
                <w:sz w:val="20"/>
                <w:szCs w:val="20"/>
                <w:lang w:eastAsia="ru-RU"/>
              </w:rPr>
              <w:t xml:space="preserve"> группировать слова с изученной орфограммой по условиям выбора написаний.</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622C47">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622C47">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622C47">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явления,процессы, связи и отношения, выявляемые в ходе анализа текста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Интерес к изучению языка; способность к </w:t>
            </w:r>
            <w:r w:rsidRPr="00280A42">
              <w:rPr>
                <w:rFonts w:ascii="Times New Roman" w:eastAsia="Times New Roman" w:hAnsi="Times New Roman"/>
                <w:bCs/>
                <w:sz w:val="20"/>
                <w:szCs w:val="20"/>
                <w:lang w:eastAsia="ru-RU"/>
              </w:rPr>
              <w:lastRenderedPageBreak/>
              <w:t>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Усвоение правила написания  буквы </w:t>
            </w:r>
            <w:r w:rsidRPr="00280A42">
              <w:rPr>
                <w:rFonts w:ascii="Times New Roman" w:eastAsia="Times New Roman" w:hAnsi="Times New Roman"/>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щ</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i/>
                <w:sz w:val="20"/>
                <w:szCs w:val="20"/>
                <w:lang w:eastAsia="ru-RU"/>
              </w:rPr>
              <w:t xml:space="preserve">-чик (-щик. </w:t>
            </w:r>
            <w:r w:rsidRPr="00280A42">
              <w:rPr>
                <w:rFonts w:ascii="Times New Roman" w:eastAsia="Times New Roman" w:hAnsi="Times New Roman"/>
                <w:sz w:val="20"/>
                <w:szCs w:val="20"/>
                <w:lang w:eastAsia="ru-RU"/>
              </w:rPr>
              <w:t xml:space="preserve">Выполнение </w:t>
            </w:r>
            <w:r w:rsidRPr="00280A42">
              <w:rPr>
                <w:rFonts w:ascii="Times New Roman" w:eastAsia="Times New Roman" w:hAnsi="Times New Roman"/>
                <w:sz w:val="20"/>
                <w:szCs w:val="20"/>
                <w:lang w:eastAsia="ru-RU"/>
              </w:rPr>
              <w:lastRenderedPageBreak/>
              <w:t>упражнений, руководствуясь правилом, обозначая условия выбора орфограмм.</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87-88</w:t>
            </w:r>
          </w:p>
        </w:tc>
        <w:tc>
          <w:tcPr>
            <w:tcW w:w="851" w:type="dxa"/>
            <w:gridSpan w:val="3"/>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18.12</w:t>
            </w:r>
          </w:p>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в суффиксах существительных </w:t>
            </w:r>
            <w:r w:rsidRPr="00280A42">
              <w:rPr>
                <w:rFonts w:ascii="Times New Roman" w:eastAsia="Times New Roman" w:hAnsi="Times New Roman"/>
                <w:b/>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b/>
                <w:i/>
                <w:sz w:val="20"/>
                <w:szCs w:val="20"/>
                <w:lang w:eastAsia="ru-RU"/>
              </w:rPr>
              <w:t xml:space="preserve"> -ик</w:t>
            </w:r>
            <w:r w:rsidRPr="00280A42">
              <w:rPr>
                <w:rFonts w:ascii="Times New Roman" w:eastAsia="Times New Roman" w:hAnsi="Times New Roman"/>
                <w:b/>
                <w:sz w:val="20"/>
                <w:szCs w:val="20"/>
                <w:lang w:eastAsia="ru-RU"/>
              </w:rPr>
              <w:t>.</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 xml:space="preserve"> гласных в суффиксах существительных </w:t>
            </w:r>
            <w:r w:rsidRPr="00280A42">
              <w:rPr>
                <w:rFonts w:ascii="Times New Roman" w:eastAsia="Times New Roman" w:hAnsi="Times New Roman"/>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–ик</w:t>
            </w:r>
            <w:r w:rsidRPr="00280A42">
              <w:rPr>
                <w:rFonts w:ascii="Times New Roman" w:eastAsia="Times New Roman" w:hAnsi="Times New Roman"/>
                <w:sz w:val="20"/>
                <w:szCs w:val="20"/>
                <w:lang w:eastAsia="ru-RU"/>
              </w:rPr>
              <w:t xml:space="preserve">; правильно писать  гласные в суффиксах существительных </w:t>
            </w:r>
            <w:r w:rsidRPr="00280A42">
              <w:rPr>
                <w:rFonts w:ascii="Times New Roman" w:eastAsia="Times New Roman" w:hAnsi="Times New Roman"/>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–ик</w:t>
            </w:r>
            <w:r w:rsidRPr="00280A42">
              <w:rPr>
                <w:rFonts w:ascii="Times New Roman" w:eastAsia="Times New Roman" w:hAnsi="Times New Roman"/>
                <w:sz w:val="20"/>
                <w:szCs w:val="20"/>
                <w:lang w:eastAsia="ru-RU"/>
              </w:rPr>
              <w:t xml:space="preserve">; </w:t>
            </w:r>
            <w:r w:rsidRPr="00280A42">
              <w:rPr>
                <w:rFonts w:ascii="Times New Roman" w:eastAsia="Times New Roman" w:hAnsi="Times New Roman"/>
                <w:bCs/>
                <w:sz w:val="20"/>
                <w:szCs w:val="20"/>
                <w:lang w:eastAsia="ru-RU"/>
              </w:rPr>
              <w:t xml:space="preserve"> графически обозначать условия выбора правильных написаний; определять значение суффикса; употреблять существительные с уменьшительно-ласкательными суффиксами.</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словосочетаний</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гласных в суффиксах существительных </w:t>
            </w:r>
            <w:r w:rsidRPr="00280A42">
              <w:rPr>
                <w:rFonts w:ascii="Times New Roman" w:eastAsia="Times New Roman" w:hAnsi="Times New Roman"/>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–ик</w:t>
            </w:r>
            <w:r w:rsidRPr="00280A42">
              <w:rPr>
                <w:rFonts w:ascii="Times New Roman" w:eastAsia="Times New Roman" w:hAnsi="Times New Roman"/>
                <w:sz w:val="20"/>
                <w:szCs w:val="20"/>
                <w:lang w:eastAsia="ru-RU"/>
              </w:rPr>
              <w:t>. Выполнение упражнений, руководствуясь правилом, обозначая условия выбора орфограмм. Замена слов однокоренными с уменьшительно-ласкательными суффиксами.</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89-90</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BA4406" w:rsidRPr="00280A42">
              <w:rPr>
                <w:rFonts w:ascii="Times New Roman" w:eastAsia="Times New Roman" w:hAnsi="Times New Roman"/>
                <w:sz w:val="20"/>
                <w:szCs w:val="20"/>
                <w:lang w:eastAsia="ru-RU"/>
              </w:rPr>
              <w:t>.12</w:t>
            </w:r>
          </w:p>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r w:rsidR="00BA4406" w:rsidRPr="00280A42">
              <w:rPr>
                <w:rFonts w:ascii="Times New Roman" w:eastAsia="Times New Roman" w:hAnsi="Times New Roman"/>
                <w:sz w:val="20"/>
                <w:szCs w:val="20"/>
                <w:lang w:eastAsia="ru-RU"/>
              </w:rPr>
              <w:t>.12</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w:t>
            </w:r>
            <w:r w:rsidRPr="00280A42">
              <w:rPr>
                <w:rFonts w:ascii="Times New Roman" w:eastAsia="Times New Roman" w:hAnsi="Times New Roman"/>
                <w:b/>
                <w:i/>
                <w:sz w:val="20"/>
                <w:szCs w:val="20"/>
                <w:lang w:eastAsia="ru-RU"/>
              </w:rPr>
              <w:t xml:space="preserve">о </w:t>
            </w:r>
            <w:r w:rsidRPr="00280A42">
              <w:rPr>
                <w:rFonts w:ascii="Times New Roman" w:eastAsia="Times New Roman" w:hAnsi="Times New Roman"/>
                <w:sz w:val="20"/>
                <w:szCs w:val="20"/>
                <w:lang w:eastAsia="ru-RU"/>
              </w:rPr>
              <w:t>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гласных</w:t>
            </w:r>
            <w:r w:rsidRPr="00280A42">
              <w:rPr>
                <w:rFonts w:ascii="Times New Roman" w:eastAsia="Times New Roman" w:hAnsi="Times New Roman"/>
                <w:i/>
                <w:sz w:val="20"/>
                <w:szCs w:val="20"/>
                <w:lang w:eastAsia="ru-RU"/>
              </w:rPr>
              <w:t>о</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  правильно писать  гласные</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 </w:t>
            </w:r>
            <w:r w:rsidRPr="00280A42">
              <w:rPr>
                <w:rFonts w:ascii="Times New Roman" w:eastAsia="Times New Roman" w:hAnsi="Times New Roman"/>
                <w:bCs/>
                <w:sz w:val="20"/>
                <w:szCs w:val="20"/>
                <w:lang w:eastAsia="ru-RU"/>
              </w:rPr>
              <w:t xml:space="preserve"> </w:t>
            </w:r>
            <w:r w:rsidRPr="00280A42">
              <w:rPr>
                <w:rFonts w:ascii="Times New Roman" w:eastAsia="Times New Roman" w:hAnsi="Times New Roman"/>
                <w:bCs/>
                <w:sz w:val="20"/>
                <w:szCs w:val="20"/>
                <w:lang w:eastAsia="ru-RU"/>
              </w:rPr>
              <w:lastRenderedPageBreak/>
              <w:t>графически обозначать условия выбора правильных написаний; определять значение суффикса</w:t>
            </w:r>
            <w:r w:rsidRPr="00280A42">
              <w:rPr>
                <w:rFonts w:ascii="Times New Roman" w:eastAsia="Times New Roman" w:hAnsi="Times New Roman"/>
                <w:sz w:val="20"/>
                <w:szCs w:val="20"/>
                <w:lang w:eastAsia="ru-RU"/>
              </w:rPr>
              <w:t xml:space="preserve">. </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Комментирование: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w:t>
            </w:r>
            <w:r w:rsidRPr="00280A42">
              <w:rPr>
                <w:rFonts w:ascii="Times New Roman" w:eastAsia="Times New Roman" w:hAnsi="Times New Roman"/>
                <w:bCs/>
                <w:sz w:val="20"/>
                <w:szCs w:val="20"/>
                <w:lang w:eastAsia="ru-RU"/>
              </w:rPr>
              <w:lastRenderedPageBreak/>
              <w:t>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алгоритма выполнения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лингвистической задачи</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написания   гласных</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  Выполнение упражнений, </w:t>
            </w:r>
            <w:r w:rsidRPr="00280A42">
              <w:rPr>
                <w:rFonts w:ascii="Times New Roman" w:eastAsia="Times New Roman" w:hAnsi="Times New Roman"/>
                <w:sz w:val="20"/>
                <w:szCs w:val="20"/>
                <w:lang w:eastAsia="ru-RU"/>
              </w:rPr>
              <w:lastRenderedPageBreak/>
              <w:t>руководствуясь правилом, обозначая условия выбора орфограмм. Определение значений суффиксов в словах. Объяснение способов образования слов.</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Контрольно - измерительные материалы. Русский язык: 6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BA4406" w:rsidRPr="00280A42" w:rsidTr="00960E38">
        <w:trPr>
          <w:gridAfter w:val="5"/>
          <w:wAfter w:w="1276"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91-92</w:t>
            </w:r>
          </w:p>
        </w:tc>
        <w:tc>
          <w:tcPr>
            <w:tcW w:w="851" w:type="dxa"/>
            <w:gridSpan w:val="3"/>
            <w:noWrap/>
          </w:tcPr>
          <w:p w:rsidR="00BA4406" w:rsidRPr="00280A42" w:rsidRDefault="00542E0F"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23</w:t>
            </w:r>
            <w:r w:rsidR="00BA4406" w:rsidRPr="00280A42">
              <w:rPr>
                <w:rFonts w:ascii="Times New Roman" w:eastAsia="Times New Roman" w:hAnsi="Times New Roman"/>
                <w:color w:val="FF0000"/>
                <w:sz w:val="20"/>
                <w:szCs w:val="20"/>
                <w:lang w:eastAsia="ru-RU"/>
              </w:rPr>
              <w:t>.12</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24.12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«Имя существительное». </w:t>
            </w:r>
            <w:r w:rsidRPr="00280A42">
              <w:rPr>
                <w:rFonts w:ascii="Times New Roman" w:eastAsia="Times New Roman" w:hAnsi="Times New Roman"/>
                <w:b/>
                <w:color w:val="FF0000"/>
                <w:sz w:val="20"/>
                <w:szCs w:val="20"/>
                <w:lang w:eastAsia="ru-RU"/>
              </w:rPr>
              <w:t>Контрольный тест «Имя существительное».</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готовить сообщение о существительном в научном стиле с опорой на план; выполнять морфологический разбор существительного; подбирать примеры, иллюстрирующие способы образования существительных; правильно писать слова с изученными орфограммами; группировать существительные по видам орфограмм; выполнение теста.</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решения лингвистической задачи</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сложного плана устного сообщения об имени существительном. Устное выступление. Составление и заполнение таблицы. Морфологический разбор имён существительных. Написание теста.</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6 класс/ сост.Н. В. Егорова. – М.: Вако, 2013г.</w:t>
            </w:r>
          </w:p>
        </w:tc>
      </w:tr>
      <w:tr w:rsidR="00BA4406" w:rsidRPr="00280A42" w:rsidTr="00960E38">
        <w:trPr>
          <w:gridAfter w:val="5"/>
          <w:wAfter w:w="1276" w:type="dxa"/>
        </w:trPr>
        <w:tc>
          <w:tcPr>
            <w:tcW w:w="675" w:type="dxa"/>
            <w:noWrap/>
          </w:tcPr>
          <w:p w:rsidR="00BA4406" w:rsidRPr="00280A42" w:rsidRDefault="00993730" w:rsidP="0099373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93</w:t>
            </w:r>
          </w:p>
        </w:tc>
        <w:tc>
          <w:tcPr>
            <w:tcW w:w="851" w:type="dxa"/>
            <w:gridSpan w:val="3"/>
            <w:noWrap/>
          </w:tcPr>
          <w:p w:rsidR="00BA4406" w:rsidRPr="00280A42" w:rsidRDefault="00BA4406" w:rsidP="00741175">
            <w:pPr>
              <w:spacing w:after="0" w:line="240" w:lineRule="auto"/>
              <w:jc w:val="center"/>
              <w:rPr>
                <w:rFonts w:ascii="Times New Roman" w:eastAsia="Times New Roman" w:hAnsi="Times New Roman"/>
                <w:color w:val="FF0000"/>
                <w:sz w:val="20"/>
                <w:szCs w:val="20"/>
                <w:lang w:eastAsia="ru-RU"/>
              </w:rPr>
            </w:pPr>
            <w:r w:rsidRPr="00280A42">
              <w:rPr>
                <w:rFonts w:ascii="Times New Roman" w:eastAsia="Times New Roman" w:hAnsi="Times New Roman"/>
                <w:color w:val="FF0000"/>
                <w:sz w:val="20"/>
                <w:szCs w:val="20"/>
                <w:lang w:eastAsia="ru-RU"/>
              </w:rPr>
              <w:t>25.12</w:t>
            </w:r>
          </w:p>
          <w:p w:rsidR="00BA4406" w:rsidRPr="00280A42" w:rsidRDefault="00BA4406" w:rsidP="00993730">
            <w:pPr>
              <w:spacing w:after="0" w:line="240" w:lineRule="auto"/>
              <w:rPr>
                <w:rFonts w:ascii="Times New Roman" w:eastAsia="Times New Roman" w:hAnsi="Times New Roman"/>
                <w:b/>
                <w:sz w:val="20"/>
                <w:szCs w:val="20"/>
                <w:lang w:eastAsia="ru-RU"/>
              </w:rPr>
            </w:pP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Контрольный диктант № 3</w:t>
            </w:r>
            <w:r w:rsidRPr="00280A42">
              <w:rPr>
                <w:rFonts w:ascii="Times New Roman" w:eastAsia="Times New Roman" w:hAnsi="Times New Roman"/>
                <w:color w:val="FF0000"/>
                <w:sz w:val="20"/>
                <w:szCs w:val="20"/>
                <w:lang w:eastAsia="ru-RU"/>
              </w:rPr>
              <w:t xml:space="preserve">с грамматическим  </w:t>
            </w:r>
            <w:r w:rsidRPr="00280A42">
              <w:rPr>
                <w:rFonts w:ascii="Times New Roman" w:eastAsia="Times New Roman" w:hAnsi="Times New Roman"/>
                <w:color w:val="FF0000"/>
                <w:sz w:val="20"/>
                <w:szCs w:val="20"/>
                <w:lang w:eastAsia="ru-RU"/>
              </w:rPr>
              <w:lastRenderedPageBreak/>
              <w:t>заданием «Имя существительное»</w:t>
            </w:r>
          </w:p>
          <w:p w:rsidR="00BA4406" w:rsidRPr="00280A42" w:rsidRDefault="00BA4406" w:rsidP="00741175">
            <w:pPr>
              <w:spacing w:after="0" w:line="240" w:lineRule="auto"/>
              <w:jc w:val="both"/>
              <w:rPr>
                <w:rFonts w:ascii="Times New Roman" w:eastAsia="Times New Roman" w:hAnsi="Times New Roman"/>
                <w:b/>
                <w:sz w:val="20"/>
                <w:szCs w:val="20"/>
                <w:lang w:eastAsia="ru-RU"/>
              </w:rPr>
            </w:pP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2 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Проверить степень усвоения пройденного материала; проверить орфографические и пунктуационные навыки; </w:t>
            </w:r>
            <w:r w:rsidRPr="00280A42">
              <w:rPr>
                <w:rFonts w:ascii="Times New Roman" w:eastAsia="Times New Roman" w:hAnsi="Times New Roman"/>
                <w:sz w:val="20"/>
                <w:szCs w:val="20"/>
                <w:lang w:eastAsia="ru-RU"/>
              </w:rPr>
              <w:lastRenderedPageBreak/>
              <w:t>выявить наиболее часто встречающиеся в диктанте ошибки и отработать их</w:t>
            </w:r>
          </w:p>
        </w:tc>
        <w:tc>
          <w:tcPr>
            <w:tcW w:w="2539"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сотрудничества в ходе индивидуальной и </w:t>
            </w:r>
            <w:r w:rsidRPr="00280A42">
              <w:rPr>
                <w:rFonts w:ascii="Times New Roman" w:eastAsia="Times New Roman" w:hAnsi="Times New Roman"/>
                <w:bCs/>
                <w:sz w:val="20"/>
                <w:szCs w:val="20"/>
                <w:lang w:eastAsia="ru-RU"/>
              </w:rPr>
              <w:lastRenderedPageBreak/>
              <w:t>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тестовых заданий</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Выполнение работы </w:t>
            </w:r>
            <w:r w:rsidRPr="00280A42">
              <w:rPr>
                <w:rFonts w:ascii="Times New Roman" w:eastAsia="Times New Roman" w:hAnsi="Times New Roman"/>
                <w:sz w:val="20"/>
                <w:szCs w:val="20"/>
                <w:lang w:eastAsia="ru-RU"/>
              </w:rPr>
              <w:lastRenderedPageBreak/>
              <w:t>над ошибками.</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Текст </w:t>
            </w:r>
          </w:p>
        </w:tc>
      </w:tr>
      <w:tr w:rsidR="00BA4406" w:rsidRPr="00280A42" w:rsidTr="00960E38">
        <w:trPr>
          <w:gridAfter w:val="2"/>
          <w:wAfter w:w="425"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94-95</w:t>
            </w:r>
            <w:r w:rsidR="00BA4406" w:rsidRPr="00280A42">
              <w:rPr>
                <w:rFonts w:ascii="Times New Roman" w:eastAsia="Times New Roman" w:hAnsi="Times New Roman"/>
                <w:sz w:val="20"/>
                <w:szCs w:val="20"/>
                <w:lang w:eastAsia="ru-RU"/>
              </w:rPr>
              <w:t>.</w:t>
            </w:r>
          </w:p>
        </w:tc>
        <w:tc>
          <w:tcPr>
            <w:tcW w:w="851" w:type="dxa"/>
            <w:gridSpan w:val="3"/>
            <w:noWrap/>
          </w:tcPr>
          <w:p w:rsidR="00993730" w:rsidRDefault="00993730" w:rsidP="00741175">
            <w:pPr>
              <w:spacing w:after="0" w:line="240" w:lineRule="auto"/>
              <w:jc w:val="center"/>
              <w:rPr>
                <w:rFonts w:ascii="Times New Roman" w:eastAsia="Times New Roman" w:hAnsi="Times New Roman"/>
                <w:sz w:val="20"/>
                <w:szCs w:val="20"/>
                <w:lang w:eastAsia="ru-RU"/>
              </w:rPr>
            </w:pPr>
          </w:p>
          <w:p w:rsidR="00993730" w:rsidRPr="00280A42" w:rsidRDefault="00993730" w:rsidP="00993730">
            <w:pPr>
              <w:spacing w:after="0" w:line="240" w:lineRule="auto"/>
              <w:rPr>
                <w:rFonts w:ascii="Times New Roman" w:eastAsia="Times New Roman" w:hAnsi="Times New Roman"/>
                <w:sz w:val="20"/>
                <w:szCs w:val="20"/>
                <w:u w:val="single"/>
                <w:lang w:eastAsia="ru-RU"/>
              </w:rPr>
            </w:pPr>
            <w:r w:rsidRPr="00280A42">
              <w:rPr>
                <w:rFonts w:ascii="Times New Roman" w:eastAsia="Times New Roman" w:hAnsi="Times New Roman"/>
                <w:sz w:val="20"/>
                <w:szCs w:val="20"/>
                <w:u w:val="single"/>
                <w:lang w:eastAsia="ru-RU"/>
              </w:rPr>
              <w:t>3 четв</w:t>
            </w:r>
          </w:p>
          <w:p w:rsidR="00993730" w:rsidRDefault="00993730" w:rsidP="00741175">
            <w:pPr>
              <w:spacing w:after="0" w:line="240" w:lineRule="auto"/>
              <w:jc w:val="center"/>
              <w:rPr>
                <w:rFonts w:ascii="Times New Roman" w:eastAsia="Times New Roman" w:hAnsi="Times New Roman"/>
                <w:sz w:val="20"/>
                <w:szCs w:val="20"/>
                <w:lang w:eastAsia="ru-RU"/>
              </w:rPr>
            </w:pPr>
          </w:p>
          <w:p w:rsidR="00993730" w:rsidRDefault="00993730" w:rsidP="00741175">
            <w:pPr>
              <w:spacing w:after="0" w:line="240" w:lineRule="auto"/>
              <w:jc w:val="center"/>
              <w:rPr>
                <w:rFonts w:ascii="Times New Roman" w:eastAsia="Times New Roman" w:hAnsi="Times New Roman"/>
                <w:sz w:val="20"/>
                <w:szCs w:val="20"/>
                <w:lang w:eastAsia="ru-RU"/>
              </w:rPr>
            </w:pPr>
          </w:p>
          <w:p w:rsidR="00BA4406" w:rsidRPr="00993730" w:rsidRDefault="00993730" w:rsidP="00741175">
            <w:pPr>
              <w:spacing w:after="0" w:line="240" w:lineRule="auto"/>
              <w:jc w:val="center"/>
              <w:rPr>
                <w:rFonts w:ascii="Times New Roman" w:eastAsia="Times New Roman" w:hAnsi="Times New Roman"/>
                <w:sz w:val="20"/>
                <w:szCs w:val="20"/>
                <w:lang w:eastAsia="ru-RU"/>
              </w:rPr>
            </w:pPr>
            <w:r w:rsidRPr="00993730">
              <w:rPr>
                <w:rFonts w:ascii="Times New Roman" w:eastAsia="Times New Roman" w:hAnsi="Times New Roman"/>
                <w:sz w:val="20"/>
                <w:szCs w:val="20"/>
                <w:lang w:eastAsia="ru-RU"/>
              </w:rPr>
              <w:t>11.01</w:t>
            </w:r>
          </w:p>
          <w:p w:rsidR="00993730" w:rsidRPr="00280A42" w:rsidRDefault="00993730" w:rsidP="00741175">
            <w:pPr>
              <w:spacing w:after="0" w:line="240" w:lineRule="auto"/>
              <w:jc w:val="center"/>
              <w:rPr>
                <w:rFonts w:ascii="Times New Roman" w:eastAsia="Times New Roman" w:hAnsi="Times New Roman"/>
                <w:b/>
                <w:sz w:val="20"/>
                <w:szCs w:val="20"/>
                <w:lang w:eastAsia="ru-RU"/>
              </w:rPr>
            </w:pPr>
            <w:r w:rsidRPr="00993730">
              <w:rPr>
                <w:rFonts w:ascii="Times New Roman" w:eastAsia="Times New Roman" w:hAnsi="Times New Roman"/>
                <w:sz w:val="20"/>
                <w:szCs w:val="20"/>
                <w:lang w:eastAsia="ru-RU"/>
              </w:rPr>
              <w:t>12.01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5 классе. Имя прилагательное как часть речи.</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характеристику прилагательного по значению, по постоянным и непостоянным признаками синтаксической роли; правило правописания безударных гласных в падежных окончаниях прилагательных единственного числа; правило неупотребления буквы </w:t>
            </w:r>
            <w:r w:rsidRPr="00280A42">
              <w:rPr>
                <w:rFonts w:ascii="Times New Roman" w:eastAsia="Times New Roman" w:hAnsi="Times New Roman"/>
                <w:i/>
                <w:color w:val="000000"/>
                <w:sz w:val="20"/>
                <w:szCs w:val="20"/>
                <w:lang w:eastAsia="ru-RU"/>
              </w:rPr>
              <w:t xml:space="preserve">ь </w:t>
            </w:r>
            <w:r w:rsidRPr="00280A42">
              <w:rPr>
                <w:rFonts w:ascii="Times New Roman" w:eastAsia="Times New Roman" w:hAnsi="Times New Roman"/>
                <w:color w:val="000000"/>
                <w:sz w:val="20"/>
                <w:szCs w:val="20"/>
                <w:lang w:eastAsia="ru-RU"/>
              </w:rPr>
              <w:t xml:space="preserve">после шипящих на конце кратких прилагательных; доказывать принадлежность слова к прилагательному в форме рассуждения; определять морфологические признаки прилагательного, его синтаксическую роль; согласовывать прилагательные с существительными, к которым они относятся; правильно писать слова с изученными орфограммами, одним из </w:t>
            </w:r>
            <w:r w:rsidRPr="00280A42">
              <w:rPr>
                <w:rFonts w:ascii="Times New Roman" w:eastAsia="Times New Roman" w:hAnsi="Times New Roman"/>
                <w:color w:val="000000"/>
                <w:sz w:val="20"/>
                <w:szCs w:val="20"/>
                <w:lang w:eastAsia="ru-RU"/>
              </w:rPr>
              <w:lastRenderedPageBreak/>
              <w:t xml:space="preserve">условий выбора которых является принадлежность к прилагательному.  </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прилагательного как части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речи</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имени прилагательном как части речи. Выполнение морфологического разбора прилагательного. Составление словосочетаний с именами прилагательными. Заполнение таблицы. Анализ орфограмм, относящимися к имени прилагательному.</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960E38">
        <w:trPr>
          <w:gridAfter w:val="5"/>
          <w:wAfter w:w="1276"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96-97</w:t>
            </w:r>
          </w:p>
        </w:tc>
        <w:tc>
          <w:tcPr>
            <w:tcW w:w="851" w:type="dxa"/>
            <w:gridSpan w:val="3"/>
            <w:noWrap/>
          </w:tcPr>
          <w:p w:rsidR="00BA4406"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542E0F">
              <w:rPr>
                <w:rFonts w:ascii="Times New Roman" w:eastAsia="Times New Roman" w:hAnsi="Times New Roman"/>
                <w:sz w:val="20"/>
                <w:szCs w:val="20"/>
                <w:lang w:eastAsia="ru-RU"/>
              </w:rPr>
              <w:t>.01</w:t>
            </w:r>
          </w:p>
          <w:p w:rsidR="00993730"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13.01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Описание природы.</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структуру текста описания; содержание понятия «пейзаж»; описание природы в художественном стиле; задачи художественного описания природы; об использовании образно-выразительных средств в художественном описании; определять основную мысль художественного описания; подбирать ключевые слова и словосочетания для описания пейзажа; находить языковые средства для описания природы; самостоятельно создавать текст-описание природы.  </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групповой и самостоятельной работы</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Характеристика текстов, содержащих описание природы. Определение основной мысли, структуры описания природы; языковые средства, используемые в описании. Создание собственного описания.</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r>
      <w:tr w:rsidR="00BA4406" w:rsidRPr="00280A42" w:rsidTr="00960E38">
        <w:trPr>
          <w:gridAfter w:val="2"/>
          <w:wAfter w:w="425"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98-99</w:t>
            </w:r>
          </w:p>
        </w:tc>
        <w:tc>
          <w:tcPr>
            <w:tcW w:w="851" w:type="dxa"/>
            <w:gridSpan w:val="3"/>
            <w:noWrap/>
          </w:tcPr>
          <w:p w:rsidR="00BA4406" w:rsidRPr="00993730" w:rsidRDefault="00993730" w:rsidP="00741175">
            <w:pPr>
              <w:spacing w:after="0" w:line="240" w:lineRule="auto"/>
              <w:rPr>
                <w:rFonts w:ascii="Times New Roman" w:eastAsia="Times New Roman" w:hAnsi="Times New Roman"/>
                <w:sz w:val="20"/>
                <w:szCs w:val="20"/>
                <w:lang w:eastAsia="ru-RU"/>
              </w:rPr>
            </w:pPr>
            <w:r w:rsidRPr="00993730">
              <w:rPr>
                <w:rFonts w:ascii="Times New Roman" w:eastAsia="Times New Roman" w:hAnsi="Times New Roman"/>
                <w:sz w:val="20"/>
                <w:szCs w:val="20"/>
                <w:lang w:eastAsia="ru-RU"/>
              </w:rPr>
              <w:t>14.01</w:t>
            </w:r>
          </w:p>
          <w:p w:rsidR="00993730" w:rsidRPr="00993730" w:rsidRDefault="00993730" w:rsidP="00741175">
            <w:pPr>
              <w:spacing w:after="0" w:line="240" w:lineRule="auto"/>
              <w:rPr>
                <w:rFonts w:ascii="Times New Roman" w:eastAsia="Times New Roman" w:hAnsi="Times New Roman"/>
                <w:sz w:val="20"/>
                <w:szCs w:val="20"/>
                <w:lang w:eastAsia="ru-RU"/>
              </w:rPr>
            </w:pPr>
            <w:r w:rsidRPr="00993730">
              <w:rPr>
                <w:rFonts w:ascii="Times New Roman" w:eastAsia="Times New Roman" w:hAnsi="Times New Roman"/>
                <w:sz w:val="20"/>
                <w:szCs w:val="20"/>
                <w:lang w:eastAsia="ru-RU"/>
              </w:rPr>
              <w:t>15.01</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Степени сравнения имён прилагательных.</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содержание понятия «степени сравнения имён прилагательных»; способы образования сравнительной и превосходной степени сравнения прилагательных, их грамматические  признаки; синтаксическую роль в предложении прилагательных в форме сравнительной и превосходной степени сравнения; употребление прилагательных в разных формах степеней сравнения в различных стилях речи; разные способы выражения </w:t>
            </w:r>
            <w:r w:rsidRPr="00280A42">
              <w:rPr>
                <w:rFonts w:ascii="Times New Roman" w:eastAsia="Times New Roman" w:hAnsi="Times New Roman"/>
                <w:color w:val="000000"/>
                <w:sz w:val="20"/>
                <w:szCs w:val="20"/>
                <w:lang w:eastAsia="ru-RU"/>
              </w:rPr>
              <w:lastRenderedPageBreak/>
              <w:t>сравнения; распознавать прилагательные в разных формах  сравнительной и превосходной степени сравнения в предложении и тексте; правильно образовывать простую и составную формы  сравнительной и превосходной степени сравнения прилагательных от исходной формы; соблюдать правильное ударение при образовании степеней сравнения; анализировать составные формы  сравнительной и превосходной степени; составлять предложения  с прилагательными в разных формах степеней сравнения; употреблять в речи прилагательные в разных формах степеней сравнения.</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конструирования </w:t>
            </w:r>
            <w:r w:rsidRPr="00280A42">
              <w:rPr>
                <w:rFonts w:ascii="Times New Roman" w:eastAsia="Times New Roman" w:hAnsi="Times New Roman"/>
                <w:bCs/>
                <w:sz w:val="20"/>
                <w:szCs w:val="20"/>
                <w:lang w:eastAsia="ru-RU"/>
              </w:rPr>
              <w:lastRenderedPageBreak/>
              <w:t>словосочетаний, предложений с прилагательными в определенной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степени сравнения</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Правильное образование </w:t>
            </w:r>
            <w:r w:rsidRPr="00280A42">
              <w:rPr>
                <w:rFonts w:ascii="Times New Roman" w:eastAsia="Times New Roman" w:hAnsi="Times New Roman"/>
                <w:color w:val="000000"/>
                <w:sz w:val="20"/>
                <w:szCs w:val="20"/>
                <w:lang w:eastAsia="ru-RU"/>
              </w:rPr>
              <w:t xml:space="preserve"> сравнительной и превосходной степени сравнения имён прилагательных. Выделение имён прилагательных в разных степенях сравнения как членов предложения. Выделение морфем в именах прилагательных в степенях сравнения. Сравнение различных объектов.</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5 класс/ сост.Н. В. Егорова. – М.: Вако, 2013г.</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BA4406" w:rsidRPr="00280A42" w:rsidTr="00960E38">
        <w:trPr>
          <w:gridAfter w:val="2"/>
          <w:wAfter w:w="425"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100</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18</w:t>
            </w:r>
            <w:r w:rsidR="00BA4406" w:rsidRPr="00280A42">
              <w:rPr>
                <w:rFonts w:ascii="Times New Roman" w:eastAsia="Times New Roman" w:hAnsi="Times New Roman"/>
                <w:sz w:val="20"/>
                <w:szCs w:val="20"/>
                <w:lang w:eastAsia="ru-RU"/>
              </w:rPr>
              <w:t>.01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Разряды имён прилагательных по значению. Качественные прилагательные.</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основу деления прилагательных на три разряда; определение качественных прилагательных, их грамматические признаки; распознавать качественные прилагательные в тексте; доказывать принадлежность прилагательного к разряду качественных; определять синтаксическую роль качественных прилагательных; составлять план письменного высказывания, создавать </w:t>
            </w:r>
            <w:r w:rsidRPr="00280A42">
              <w:rPr>
                <w:rFonts w:ascii="Times New Roman" w:eastAsia="Times New Roman" w:hAnsi="Times New Roman"/>
                <w:bCs/>
                <w:sz w:val="20"/>
                <w:szCs w:val="20"/>
                <w:lang w:eastAsia="ru-RU"/>
              </w:rPr>
              <w:lastRenderedPageBreak/>
              <w:t>текст сочинения–описания природы.</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организовывать и планировать учебное сотрудничество с учителем</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исследования части </w:t>
            </w:r>
            <w:r w:rsidRPr="00280A42">
              <w:rPr>
                <w:rFonts w:ascii="Times New Roman" w:eastAsia="Times New Roman" w:hAnsi="Times New Roman"/>
                <w:bCs/>
                <w:sz w:val="20"/>
                <w:szCs w:val="20"/>
                <w:lang w:eastAsia="ru-RU"/>
              </w:rPr>
              <w:lastRenderedPageBreak/>
              <w:t>речи</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w:t>
            </w:r>
            <w:r w:rsidRPr="00280A42">
              <w:rPr>
                <w:rFonts w:ascii="Times New Roman" w:eastAsia="Times New Roman" w:hAnsi="Times New Roman"/>
                <w:bCs/>
                <w:sz w:val="20"/>
                <w:szCs w:val="20"/>
                <w:lang w:eastAsia="ru-RU"/>
              </w:rPr>
              <w:lastRenderedPageBreak/>
              <w:t>в письменной форме.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Характеристика имён прилагательных по значению. Видеть качественные прилагательные. Продолжение текста по данному началу, используя сложные прилагательные. Написание сочинения-описания природы, предварительно составив план.</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960E38">
        <w:trPr>
          <w:gridAfter w:val="2"/>
          <w:wAfter w:w="425"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101</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19</w:t>
            </w:r>
            <w:r w:rsidR="00BA4406" w:rsidRPr="00280A42">
              <w:rPr>
                <w:rFonts w:ascii="Times New Roman" w:eastAsia="Times New Roman" w:hAnsi="Times New Roman"/>
                <w:sz w:val="20"/>
                <w:szCs w:val="20"/>
                <w:lang w:eastAsia="ru-RU"/>
              </w:rPr>
              <w:t>.01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Относительные прилагательные.</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определение относительных прилагательных, их смысловые и грамматические признаки; распознавать относительные прилагательные в тексте; доказывать принадлежность прилагательного к разряду относительных; группировать относительные прилагательные по смысловым значениям; различать относительные и качественные прилагательные.</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презентации теоретического материала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Видеть относительные прилагательные в предложении и тексте. Анализ данных в учебнике относительных прилагательных, обозначающих разные признаки предмета. Работа с текстом.</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960E38">
        <w:trPr>
          <w:gridAfter w:val="5"/>
          <w:wAfter w:w="1276"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102 - 103</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r w:rsidR="00BA4406" w:rsidRPr="00280A42">
              <w:rPr>
                <w:rFonts w:ascii="Times New Roman" w:eastAsia="Times New Roman" w:hAnsi="Times New Roman"/>
                <w:b/>
                <w:sz w:val="20"/>
                <w:szCs w:val="20"/>
                <w:lang w:eastAsia="ru-RU"/>
              </w:rPr>
              <w:t>.01</w:t>
            </w:r>
          </w:p>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r w:rsidR="00BA4406" w:rsidRPr="00280A42">
              <w:rPr>
                <w:rFonts w:ascii="Times New Roman" w:eastAsia="Times New Roman" w:hAnsi="Times New Roman"/>
                <w:b/>
                <w:sz w:val="20"/>
                <w:szCs w:val="20"/>
                <w:lang w:eastAsia="ru-RU"/>
              </w:rPr>
              <w:t>.01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Р.Р.Контрольное изложение</w:t>
            </w:r>
            <w:r w:rsidRPr="00280A42">
              <w:rPr>
                <w:rFonts w:ascii="Times New Roman" w:eastAsia="Times New Roman" w:hAnsi="Times New Roman"/>
                <w:sz w:val="20"/>
                <w:szCs w:val="20"/>
                <w:lang w:eastAsia="ru-RU"/>
              </w:rPr>
              <w:t xml:space="preserve"> «Возвращение Владимира в отчий дом» (по отрывку из повести А. С. Пушкина «Дубровский»)</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 роли деталей в художественном описании. Уметь составлять план исходного текста; сохранять в подробном пересказе художественного текста его типологическую структу</w:t>
            </w:r>
            <w:r w:rsidRPr="00280A42">
              <w:rPr>
                <w:rFonts w:ascii="Times New Roman" w:eastAsia="Times New Roman" w:hAnsi="Times New Roman"/>
                <w:color w:val="000000"/>
                <w:sz w:val="20"/>
                <w:szCs w:val="20"/>
                <w:lang w:eastAsia="ru-RU"/>
              </w:rPr>
              <w:softHyphen/>
              <w:t>ру; определять значение деталей в художественном описании предмета; уметь создавать текст на основе исходного.</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Интерес к пересказу исходного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воспроизведении исходного текста в </w:t>
            </w:r>
            <w:r w:rsidRPr="00280A42">
              <w:rPr>
                <w:rFonts w:ascii="Times New Roman" w:eastAsia="Times New Roman" w:hAnsi="Times New Roman"/>
                <w:bCs/>
                <w:sz w:val="20"/>
                <w:szCs w:val="20"/>
                <w:lang w:eastAsia="ru-RU"/>
              </w:rPr>
              <w:lastRenderedPageBreak/>
              <w:t>письменной форме.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Написание изложения по произведению художественной литературы.</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104</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Притяжательные прилагательные.</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определение притяжательных прилагательных; структурные особенности притяжательных прилагательных; об употреблении разделительного </w:t>
            </w:r>
            <w:r w:rsidRPr="00280A42">
              <w:rPr>
                <w:rFonts w:ascii="Times New Roman" w:eastAsia="Times New Roman" w:hAnsi="Times New Roman"/>
                <w:i/>
                <w:sz w:val="20"/>
                <w:szCs w:val="20"/>
                <w:lang w:eastAsia="ru-RU"/>
              </w:rPr>
              <w:t xml:space="preserve">ь </w:t>
            </w:r>
            <w:r w:rsidRPr="00280A42">
              <w:rPr>
                <w:rFonts w:ascii="Times New Roman" w:eastAsia="Times New Roman" w:hAnsi="Times New Roman"/>
                <w:sz w:val="20"/>
                <w:szCs w:val="20"/>
                <w:lang w:eastAsia="ru-RU"/>
              </w:rPr>
              <w:t>в притяжательных прилагательных; графически обозначать условия его выбора;  распознавать притяжательные прилагательные в тексте; определять синтаксическую функцию притяжательных прилагательных.</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презентации теоретического материала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притяжательные прилагательные. Анализ текста. Обозначение условия выбора букв </w:t>
            </w:r>
            <w:r w:rsidRPr="00280A42">
              <w:rPr>
                <w:rFonts w:ascii="Times New Roman" w:eastAsia="Times New Roman" w:hAnsi="Times New Roman"/>
                <w:b/>
                <w:i/>
                <w:sz w:val="20"/>
                <w:szCs w:val="20"/>
                <w:lang w:eastAsia="ru-RU"/>
              </w:rPr>
              <w:t>ь</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ъ</w:t>
            </w:r>
            <w:r w:rsidRPr="00280A42">
              <w:rPr>
                <w:rFonts w:ascii="Times New Roman" w:eastAsia="Times New Roman" w:hAnsi="Times New Roman"/>
                <w:sz w:val="20"/>
                <w:szCs w:val="20"/>
                <w:lang w:eastAsia="ru-RU"/>
              </w:rPr>
              <w:t xml:space="preserve"> в именах прилагательных.</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ИКТ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105</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22</w:t>
            </w:r>
            <w:r w:rsidR="00BA4406" w:rsidRPr="00280A42">
              <w:rPr>
                <w:rFonts w:ascii="Times New Roman" w:eastAsia="Times New Roman" w:hAnsi="Times New Roman"/>
                <w:sz w:val="20"/>
                <w:szCs w:val="20"/>
                <w:lang w:eastAsia="ru-RU"/>
              </w:rPr>
              <w:t>.01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имени прилагательного.</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имени прилагательного.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имени прилагательного. Определять основную мысль текста, его стилистическую принадлежность.</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морфологического </w:t>
            </w:r>
            <w:r w:rsidRPr="00280A42">
              <w:rPr>
                <w:rFonts w:ascii="Times New Roman" w:eastAsia="Times New Roman" w:hAnsi="Times New Roman"/>
                <w:bCs/>
                <w:sz w:val="20"/>
                <w:szCs w:val="20"/>
                <w:lang w:eastAsia="ru-RU"/>
              </w:rPr>
              <w:lastRenderedPageBreak/>
              <w:t>разбора имени прилагательного</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Стремление  к совершенствованию собственной речи.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имени прилагательного. Работа с текстом.</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106 - 107</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r w:rsidR="00BA4406" w:rsidRPr="00280A42">
              <w:rPr>
                <w:rFonts w:ascii="Times New Roman" w:eastAsia="Times New Roman" w:hAnsi="Times New Roman"/>
                <w:sz w:val="20"/>
                <w:szCs w:val="20"/>
                <w:lang w:eastAsia="ru-RU"/>
              </w:rPr>
              <w:t>.01</w:t>
            </w:r>
          </w:p>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26</w:t>
            </w:r>
            <w:r w:rsidR="00BA4406" w:rsidRPr="00280A42">
              <w:rPr>
                <w:rFonts w:ascii="Times New Roman" w:eastAsia="Times New Roman" w:hAnsi="Times New Roman"/>
                <w:sz w:val="20"/>
                <w:szCs w:val="20"/>
                <w:lang w:eastAsia="ru-RU"/>
              </w:rPr>
              <w:t>.01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прилагательными.</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условия выбора слитного и раздельного написания </w:t>
            </w: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именами прилагательными; группировать слова с изученной орфограммой по условиям выбора написаний; графически обозначать условия выбора правильных написаний; группировать прилагательные, существительные, глаголы по слитному и раздельному написанию с</w:t>
            </w: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изучения и закрепления материала</w:t>
            </w:r>
            <w:r w:rsidR="00542E0F">
              <w:rPr>
                <w:rFonts w:ascii="Times New Roman" w:eastAsia="Times New Roman" w:hAnsi="Times New Roman"/>
                <w:bCs/>
                <w:sz w:val="20"/>
                <w:szCs w:val="20"/>
                <w:lang w:eastAsia="ru-RU"/>
              </w:rPr>
              <w:t>.</w:t>
            </w:r>
          </w:p>
          <w:p w:rsidR="00542E0F" w:rsidRPr="00280A42" w:rsidRDefault="00542E0F" w:rsidP="00741175">
            <w:pPr>
              <w:spacing w:after="0" w:line="240" w:lineRule="auto"/>
              <w:jc w:val="both"/>
              <w:rPr>
                <w:rFonts w:ascii="Times New Roman" w:eastAsia="Times New Roman" w:hAnsi="Times New Roman"/>
                <w:bCs/>
                <w:sz w:val="20"/>
                <w:szCs w:val="20"/>
                <w:lang w:eastAsia="ru-RU"/>
              </w:rPr>
            </w:pP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именами прилагательными. Выполнение упражнений, руководствуясь усвоенным правилом. </w:t>
            </w:r>
            <w:r w:rsidRPr="00280A42">
              <w:rPr>
                <w:rFonts w:ascii="Times New Roman" w:eastAsia="Times New Roman" w:hAnsi="Times New Roman"/>
                <w:bCs/>
                <w:sz w:val="20"/>
                <w:szCs w:val="20"/>
                <w:lang w:eastAsia="ru-RU"/>
              </w:rPr>
              <w:t xml:space="preserve"> Различать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приставку,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частицу и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часть корня. Работать с текстами упражнений, обозначая условия выбора орфограммы и расставляя знаки препинания.</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BA4406" w:rsidRPr="00280A42" w:rsidTr="00960E38">
        <w:trPr>
          <w:gridAfter w:val="3"/>
          <w:wAfter w:w="567"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108</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27</w:t>
            </w:r>
            <w:r w:rsidR="00BA4406" w:rsidRPr="00280A42">
              <w:rPr>
                <w:rFonts w:ascii="Times New Roman" w:eastAsia="Times New Roman" w:hAnsi="Times New Roman"/>
                <w:sz w:val="20"/>
                <w:szCs w:val="20"/>
                <w:lang w:eastAsia="ru-RU"/>
              </w:rPr>
              <w:t>.01</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w:t>
            </w:r>
            <w:r w:rsidRPr="00280A42">
              <w:rPr>
                <w:rFonts w:ascii="Times New Roman" w:eastAsia="Times New Roman" w:hAnsi="Times New Roman"/>
                <w:b/>
                <w:i/>
                <w:sz w:val="20"/>
                <w:szCs w:val="20"/>
                <w:lang w:eastAsia="ru-RU"/>
              </w:rPr>
              <w:t xml:space="preserve">о </w:t>
            </w:r>
            <w:r w:rsidRPr="00280A42">
              <w:rPr>
                <w:rFonts w:ascii="Times New Roman" w:eastAsia="Times New Roman" w:hAnsi="Times New Roman"/>
                <w:sz w:val="20"/>
                <w:szCs w:val="20"/>
                <w:lang w:eastAsia="ru-RU"/>
              </w:rPr>
              <w:t>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гласных</w:t>
            </w:r>
            <w:r w:rsidRPr="00280A42">
              <w:rPr>
                <w:rFonts w:ascii="Times New Roman" w:eastAsia="Times New Roman" w:hAnsi="Times New Roman"/>
                <w:i/>
                <w:sz w:val="20"/>
                <w:szCs w:val="20"/>
                <w:lang w:eastAsia="ru-RU"/>
              </w:rPr>
              <w:t>о</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 ;  правильно писать  гласные</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 </w:t>
            </w:r>
            <w:r w:rsidRPr="00280A42">
              <w:rPr>
                <w:rFonts w:ascii="Times New Roman" w:eastAsia="Times New Roman" w:hAnsi="Times New Roman"/>
                <w:bCs/>
                <w:sz w:val="20"/>
                <w:szCs w:val="20"/>
                <w:lang w:eastAsia="ru-RU"/>
              </w:rPr>
              <w:t xml:space="preserve"> графически обозначать условия выбора правильных написаний; группировать прилагательные и существительные по написанию</w:t>
            </w:r>
            <w:r w:rsidRPr="00280A42">
              <w:rPr>
                <w:rFonts w:ascii="Times New Roman" w:eastAsia="Times New Roman" w:hAnsi="Times New Roman"/>
                <w:sz w:val="20"/>
                <w:szCs w:val="20"/>
                <w:lang w:eastAsia="ru-RU"/>
              </w:rPr>
              <w:t xml:space="preserve"> гласные</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и окончаниях.   </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применения изученного правила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написания   гласных</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  Выполнение упражнений, руководствуясь правилом, обозначая условия выбора орфограмм. </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960E38">
        <w:trPr>
          <w:gridAfter w:val="5"/>
          <w:wAfter w:w="1276" w:type="dxa"/>
        </w:trPr>
        <w:tc>
          <w:tcPr>
            <w:tcW w:w="675" w:type="dxa"/>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109-</w:t>
            </w:r>
            <w:r>
              <w:rPr>
                <w:rFonts w:ascii="Times New Roman" w:eastAsia="Times New Roman" w:hAnsi="Times New Roman"/>
                <w:sz w:val="20"/>
                <w:szCs w:val="20"/>
                <w:lang w:eastAsia="ru-RU"/>
              </w:rPr>
              <w:lastRenderedPageBreak/>
              <w:t>110</w:t>
            </w:r>
          </w:p>
        </w:tc>
        <w:tc>
          <w:tcPr>
            <w:tcW w:w="851" w:type="dxa"/>
            <w:gridSpan w:val="3"/>
            <w:noWrap/>
          </w:tcPr>
          <w:p w:rsidR="00BA4406" w:rsidRPr="00280A42" w:rsidRDefault="0099373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27</w:t>
            </w:r>
            <w:r w:rsidR="00BA4406" w:rsidRPr="00280A42">
              <w:rPr>
                <w:rFonts w:ascii="Times New Roman" w:eastAsia="Times New Roman" w:hAnsi="Times New Roman"/>
                <w:sz w:val="20"/>
                <w:szCs w:val="20"/>
                <w:lang w:eastAsia="ru-RU"/>
              </w:rPr>
              <w:t>.01</w:t>
            </w:r>
          </w:p>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lastRenderedPageBreak/>
              <w:t>28</w:t>
            </w:r>
            <w:r w:rsidR="00BA4406" w:rsidRPr="00280A42">
              <w:rPr>
                <w:rFonts w:ascii="Times New Roman" w:eastAsia="Times New Roman" w:hAnsi="Times New Roman"/>
                <w:sz w:val="20"/>
                <w:szCs w:val="20"/>
                <w:lang w:eastAsia="ru-RU"/>
              </w:rPr>
              <w:t>.01</w:t>
            </w:r>
          </w:p>
        </w:tc>
        <w:tc>
          <w:tcPr>
            <w:tcW w:w="1345" w:type="dxa"/>
            <w:gridSpan w:val="3"/>
            <w:noWrap/>
          </w:tcPr>
          <w:p w:rsidR="00542E0F"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lastRenderedPageBreak/>
              <w:t xml:space="preserve">Р.Р. </w:t>
            </w:r>
            <w:r w:rsidRPr="00280A42">
              <w:rPr>
                <w:rFonts w:ascii="Times New Roman" w:eastAsia="Times New Roman" w:hAnsi="Times New Roman"/>
                <w:b/>
                <w:sz w:val="20"/>
                <w:szCs w:val="20"/>
                <w:lang w:eastAsia="ru-RU"/>
              </w:rPr>
              <w:lastRenderedPageBreak/>
              <w:t xml:space="preserve">Сочинение-описание природы по картине (Н. П. Крымов.«Зимний вечер»). </w:t>
            </w:r>
          </w:p>
          <w:p w:rsidR="00542E0F" w:rsidRPr="00542E0F" w:rsidRDefault="00542E0F" w:rsidP="00542E0F">
            <w:pPr>
              <w:rPr>
                <w:rFonts w:ascii="Times New Roman" w:eastAsia="Times New Roman" w:hAnsi="Times New Roman"/>
                <w:sz w:val="20"/>
                <w:szCs w:val="20"/>
                <w:lang w:eastAsia="ru-RU"/>
              </w:rPr>
            </w:pPr>
          </w:p>
          <w:p w:rsidR="00542E0F" w:rsidRPr="00542E0F" w:rsidRDefault="00542E0F" w:rsidP="00542E0F">
            <w:pPr>
              <w:rPr>
                <w:rFonts w:ascii="Times New Roman" w:eastAsia="Times New Roman" w:hAnsi="Times New Roman"/>
                <w:sz w:val="20"/>
                <w:szCs w:val="20"/>
                <w:lang w:eastAsia="ru-RU"/>
              </w:rPr>
            </w:pPr>
          </w:p>
          <w:p w:rsidR="00542E0F" w:rsidRPr="00542E0F" w:rsidRDefault="00542E0F" w:rsidP="00542E0F">
            <w:pPr>
              <w:rPr>
                <w:rFonts w:ascii="Times New Roman" w:eastAsia="Times New Roman" w:hAnsi="Times New Roman"/>
                <w:sz w:val="20"/>
                <w:szCs w:val="20"/>
                <w:lang w:eastAsia="ru-RU"/>
              </w:rPr>
            </w:pPr>
          </w:p>
          <w:p w:rsidR="00542E0F" w:rsidRPr="00542E0F" w:rsidRDefault="00542E0F" w:rsidP="00542E0F">
            <w:pPr>
              <w:rPr>
                <w:rFonts w:ascii="Times New Roman" w:eastAsia="Times New Roman" w:hAnsi="Times New Roman"/>
                <w:sz w:val="20"/>
                <w:szCs w:val="20"/>
                <w:lang w:eastAsia="ru-RU"/>
              </w:rPr>
            </w:pPr>
          </w:p>
          <w:p w:rsidR="00542E0F" w:rsidRDefault="00542E0F" w:rsidP="00542E0F">
            <w:pPr>
              <w:rPr>
                <w:rFonts w:ascii="Times New Roman" w:eastAsia="Times New Roman" w:hAnsi="Times New Roman"/>
                <w:sz w:val="20"/>
                <w:szCs w:val="20"/>
                <w:lang w:eastAsia="ru-RU"/>
              </w:rPr>
            </w:pPr>
          </w:p>
          <w:p w:rsidR="00BA4406" w:rsidRDefault="00542E0F" w:rsidP="00542E0F">
            <w:pPr>
              <w:tabs>
                <w:tab w:val="left" w:pos="735"/>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rsidR="00542E0F" w:rsidRPr="00542E0F" w:rsidRDefault="00542E0F" w:rsidP="00542E0F">
            <w:pPr>
              <w:tabs>
                <w:tab w:val="left" w:pos="735"/>
              </w:tabs>
              <w:rPr>
                <w:rFonts w:ascii="Times New Roman" w:eastAsia="Times New Roman" w:hAnsi="Times New Roman"/>
                <w:sz w:val="20"/>
                <w:szCs w:val="20"/>
                <w:lang w:eastAsia="ru-RU"/>
              </w:rPr>
            </w:pP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Урок </w:t>
            </w:r>
            <w:r w:rsidRPr="00280A42">
              <w:rPr>
                <w:rFonts w:ascii="Times New Roman" w:eastAsia="Times New Roman" w:hAnsi="Times New Roman"/>
                <w:bCs/>
                <w:sz w:val="20"/>
                <w:szCs w:val="20"/>
                <w:lang w:eastAsia="ru-RU"/>
              </w:rPr>
              <w:lastRenderedPageBreak/>
              <w:t>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Определять основную </w:t>
            </w:r>
            <w:r w:rsidRPr="00280A42">
              <w:rPr>
                <w:rFonts w:ascii="Times New Roman" w:eastAsia="Times New Roman" w:hAnsi="Times New Roman"/>
                <w:bCs/>
                <w:sz w:val="20"/>
                <w:szCs w:val="20"/>
                <w:lang w:eastAsia="ru-RU"/>
              </w:rPr>
              <w:lastRenderedPageBreak/>
              <w:t>мысль текста сочинения; использовать композиционные элементы текста-описания природы, его языковые особенности; особенности описания предметов, находящихся вблизи и вдали; составлять рабочие материалы к описанию картины; сложный план; создавать текст сочинения-описания изображённого на картине.</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w:t>
            </w:r>
            <w:r w:rsidRPr="00280A42">
              <w:rPr>
                <w:rFonts w:ascii="Times New Roman" w:eastAsia="Times New Roman" w:hAnsi="Times New Roman"/>
                <w:bCs/>
                <w:sz w:val="20"/>
                <w:szCs w:val="20"/>
                <w:lang w:eastAsia="ru-RU"/>
              </w:rPr>
              <w:lastRenderedPageBreak/>
              <w:t>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Интерес к </w:t>
            </w:r>
            <w:r w:rsidRPr="00280A42">
              <w:rPr>
                <w:rFonts w:ascii="Times New Roman" w:eastAsia="Times New Roman" w:hAnsi="Times New Roman"/>
                <w:bCs/>
                <w:sz w:val="20"/>
                <w:szCs w:val="20"/>
                <w:lang w:eastAsia="ru-RU"/>
              </w:rPr>
              <w:lastRenderedPageBreak/>
              <w:t>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Анализ данных в </w:t>
            </w:r>
            <w:r w:rsidRPr="00280A42">
              <w:rPr>
                <w:rFonts w:ascii="Times New Roman" w:eastAsia="Times New Roman" w:hAnsi="Times New Roman"/>
                <w:sz w:val="20"/>
                <w:szCs w:val="20"/>
                <w:lang w:eastAsia="ru-RU"/>
              </w:rPr>
              <w:lastRenderedPageBreak/>
              <w:t>учебнике материалов к сочинению по картине и её устное описание. Наблюдение и запись увиденного в форме материалов к сочинению. Написание сочинения.</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Орфографичес</w:t>
            </w:r>
            <w:r w:rsidRPr="00280A42">
              <w:rPr>
                <w:rFonts w:ascii="Times New Roman" w:eastAsia="Times New Roman" w:hAnsi="Times New Roman"/>
                <w:sz w:val="20"/>
                <w:szCs w:val="20"/>
                <w:lang w:eastAsia="ru-RU"/>
              </w:rPr>
              <w:lastRenderedPageBreak/>
              <w:t>кий словарь русского языка</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111 - 112</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00BA4406" w:rsidRPr="00280A42">
              <w:rPr>
                <w:rFonts w:ascii="Times New Roman" w:eastAsia="Times New Roman" w:hAnsi="Times New Roman"/>
                <w:sz w:val="20"/>
                <w:szCs w:val="20"/>
                <w:lang w:eastAsia="ru-RU"/>
              </w:rPr>
              <w:t>.01</w:t>
            </w:r>
          </w:p>
          <w:p w:rsidR="00BA4406" w:rsidRPr="00280A42" w:rsidRDefault="00FA40E1" w:rsidP="00741175">
            <w:pPr>
              <w:spacing w:after="0" w:line="240" w:lineRule="auto"/>
              <w:jc w:val="center"/>
              <w:rPr>
                <w:rFonts w:ascii="Times New Roman" w:eastAsia="Times New Roman" w:hAnsi="Times New Roman"/>
                <w:b/>
                <w:color w:val="FF0000"/>
                <w:sz w:val="20"/>
                <w:szCs w:val="20"/>
                <w:lang w:eastAsia="ru-RU"/>
              </w:rPr>
            </w:pPr>
            <w:r>
              <w:rPr>
                <w:rFonts w:ascii="Times New Roman" w:eastAsia="Times New Roman" w:hAnsi="Times New Roman"/>
                <w:color w:val="FF0000"/>
                <w:sz w:val="20"/>
                <w:szCs w:val="20"/>
                <w:lang w:eastAsia="ru-RU"/>
              </w:rPr>
              <w:t>01.02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Одна и две буквы </w:t>
            </w:r>
            <w:r w:rsidRPr="00280A42">
              <w:rPr>
                <w:rFonts w:ascii="Times New Roman" w:eastAsia="Times New Roman" w:hAnsi="Times New Roman"/>
                <w:b/>
                <w:i/>
                <w:sz w:val="20"/>
                <w:szCs w:val="20"/>
                <w:lang w:eastAsia="ru-RU"/>
              </w:rPr>
              <w:t xml:space="preserve">н </w:t>
            </w:r>
            <w:r w:rsidRPr="00280A42">
              <w:rPr>
                <w:rFonts w:ascii="Times New Roman" w:eastAsia="Times New Roman" w:hAnsi="Times New Roman"/>
                <w:sz w:val="20"/>
                <w:szCs w:val="20"/>
                <w:lang w:eastAsia="ru-RU"/>
              </w:rPr>
              <w:t>в суффиксах прилагательных.</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словарный диктант.</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условия выбора одной и двух букв </w:t>
            </w:r>
            <w:r w:rsidRPr="00280A42">
              <w:rPr>
                <w:rFonts w:ascii="Times New Roman" w:eastAsia="Times New Roman" w:hAnsi="Times New Roman"/>
                <w:b/>
                <w:i/>
                <w:sz w:val="20"/>
                <w:szCs w:val="20"/>
                <w:lang w:eastAsia="ru-RU"/>
              </w:rPr>
              <w:t>н</w:t>
            </w:r>
            <w:r w:rsidRPr="00280A42">
              <w:rPr>
                <w:rFonts w:ascii="Times New Roman" w:eastAsia="Times New Roman" w:hAnsi="Times New Roman"/>
                <w:sz w:val="20"/>
                <w:szCs w:val="20"/>
                <w:lang w:eastAsia="ru-RU"/>
              </w:rPr>
              <w:t xml:space="preserve">  суффиксах прилагательных; знать слова- исключения; правильно писать в прилагательных одну и две буквы </w:t>
            </w:r>
            <w:r w:rsidRPr="00280A42">
              <w:rPr>
                <w:rFonts w:ascii="Times New Roman" w:eastAsia="Times New Roman" w:hAnsi="Times New Roman"/>
                <w:b/>
                <w:i/>
                <w:sz w:val="20"/>
                <w:szCs w:val="20"/>
                <w:lang w:eastAsia="ru-RU"/>
              </w:rPr>
              <w:t xml:space="preserve"> н</w:t>
            </w:r>
            <w:r w:rsidRPr="00280A42">
              <w:rPr>
                <w:rFonts w:ascii="Times New Roman" w:eastAsia="Times New Roman" w:hAnsi="Times New Roman"/>
                <w:sz w:val="20"/>
                <w:szCs w:val="20"/>
                <w:lang w:eastAsia="ru-RU"/>
              </w:rPr>
              <w:t xml:space="preserve">; группировать слова с изученной орфограммой по условиям выбора количества букв </w:t>
            </w:r>
            <w:r w:rsidRPr="00280A42">
              <w:rPr>
                <w:rFonts w:ascii="Times New Roman" w:eastAsia="Times New Roman" w:hAnsi="Times New Roman"/>
                <w:b/>
                <w:i/>
                <w:sz w:val="20"/>
                <w:szCs w:val="20"/>
                <w:lang w:eastAsia="ru-RU"/>
              </w:rPr>
              <w:t xml:space="preserve"> н </w:t>
            </w:r>
            <w:r w:rsidRPr="00280A42">
              <w:rPr>
                <w:rFonts w:ascii="Times New Roman" w:eastAsia="Times New Roman" w:hAnsi="Times New Roman"/>
                <w:sz w:val="20"/>
                <w:szCs w:val="20"/>
                <w:lang w:eastAsia="ru-RU"/>
              </w:rPr>
              <w:t xml:space="preserve">в суффиксах; правильно выбирать буквы </w:t>
            </w:r>
            <w:r w:rsidRPr="00280A42">
              <w:rPr>
                <w:rFonts w:ascii="Times New Roman" w:eastAsia="Times New Roman" w:hAnsi="Times New Roman"/>
                <w:b/>
                <w:i/>
                <w:sz w:val="20"/>
                <w:szCs w:val="20"/>
                <w:lang w:eastAsia="ru-RU"/>
              </w:rPr>
              <w:t>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 xml:space="preserve">я </w:t>
            </w:r>
            <w:r w:rsidRPr="00280A42">
              <w:rPr>
                <w:rFonts w:ascii="Times New Roman" w:eastAsia="Times New Roman" w:hAnsi="Times New Roman"/>
                <w:sz w:val="20"/>
                <w:szCs w:val="20"/>
                <w:lang w:eastAsia="ru-RU"/>
              </w:rPr>
              <w:t xml:space="preserve">в суффиксах прилагательных с корнем </w:t>
            </w:r>
            <w:r w:rsidRPr="00280A42">
              <w:rPr>
                <w:rFonts w:ascii="Times New Roman" w:eastAsia="Times New Roman" w:hAnsi="Times New Roman"/>
                <w:b/>
                <w:i/>
                <w:sz w:val="20"/>
                <w:szCs w:val="20"/>
                <w:lang w:eastAsia="ru-RU"/>
              </w:rPr>
              <w:t>ветр-</w:t>
            </w:r>
            <w:r w:rsidRPr="00280A42">
              <w:rPr>
                <w:rFonts w:ascii="Times New Roman" w:eastAsia="Times New Roman" w:hAnsi="Times New Roman"/>
                <w:sz w:val="20"/>
                <w:szCs w:val="20"/>
                <w:lang w:eastAsia="ru-RU"/>
              </w:rPr>
              <w:t xml:space="preserve">; графически обозначать условия выбора изученной орфограммы; находить и исправлять ошибки в распределении слов по группам; образовывать краткую форму </w:t>
            </w:r>
            <w:r w:rsidRPr="00280A42">
              <w:rPr>
                <w:rFonts w:ascii="Times New Roman" w:eastAsia="Times New Roman" w:hAnsi="Times New Roman"/>
                <w:sz w:val="20"/>
                <w:szCs w:val="20"/>
                <w:lang w:eastAsia="ru-RU"/>
              </w:rPr>
              <w:lastRenderedPageBreak/>
              <w:t>прилагательных; описывать игрушку с использованием разных разрядов прилагательных.</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слушать и слышать друг друга, с достаточной полнотой и точностью выражать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свои мысли в соответствии с задачами и условиями коммуникации.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самостоятельно выделять и ф ормулировать познавательную цель, искать и вы делять необходимую информацию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объяснятьязы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содержания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значения слова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одной и двух букв </w:t>
            </w:r>
            <w:r w:rsidRPr="00280A42">
              <w:rPr>
                <w:rFonts w:ascii="Times New Roman" w:eastAsia="Times New Roman" w:hAnsi="Times New Roman"/>
                <w:b/>
                <w:i/>
                <w:sz w:val="20"/>
                <w:szCs w:val="20"/>
                <w:lang w:eastAsia="ru-RU"/>
              </w:rPr>
              <w:t>н</w:t>
            </w:r>
            <w:r w:rsidRPr="00280A42">
              <w:rPr>
                <w:rFonts w:ascii="Times New Roman" w:eastAsia="Times New Roman" w:hAnsi="Times New Roman"/>
                <w:sz w:val="20"/>
                <w:szCs w:val="20"/>
                <w:lang w:eastAsia="ru-RU"/>
              </w:rPr>
              <w:t xml:space="preserve">  суффиксах прилагательных. Выполнение упражнений, руководствуясь правилом, обозначая условия выбора орфограмм. Подбор к приведенным в учебнике существительным однокоренных прилагательных с изученной орфограммой. Образование от полных имён прилагательных кратких. Анализ таблицы. Устное </w:t>
            </w:r>
            <w:r w:rsidRPr="00280A42">
              <w:rPr>
                <w:rFonts w:ascii="Times New Roman" w:eastAsia="Times New Roman" w:hAnsi="Times New Roman"/>
                <w:sz w:val="20"/>
                <w:szCs w:val="20"/>
                <w:lang w:eastAsia="ru-RU"/>
              </w:rPr>
              <w:lastRenderedPageBreak/>
              <w:t>описание предмета.написание контрольного словарного диктанта.</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словарный диктант</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113</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02.02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Различение на письме суффиксов прилагательных </w:t>
            </w:r>
            <w:r w:rsidRPr="00280A42">
              <w:rPr>
                <w:rFonts w:ascii="Times New Roman" w:eastAsia="Times New Roman" w:hAnsi="Times New Roman"/>
                <w:b/>
                <w:i/>
                <w:sz w:val="20"/>
                <w:szCs w:val="20"/>
                <w:lang w:eastAsia="ru-RU"/>
              </w:rPr>
              <w:t>-к-</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-ск-</w:t>
            </w:r>
            <w:r w:rsidRPr="00280A42">
              <w:rPr>
                <w:rFonts w:ascii="Times New Roman" w:eastAsia="Times New Roman" w:hAnsi="Times New Roman"/>
                <w:sz w:val="20"/>
                <w:szCs w:val="20"/>
                <w:lang w:eastAsia="ru-RU"/>
              </w:rPr>
              <w:t>.</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условия различения на письме  суффиксов прилагательных </w:t>
            </w:r>
            <w:r w:rsidRPr="00280A42">
              <w:rPr>
                <w:rFonts w:ascii="Times New Roman" w:eastAsia="Times New Roman" w:hAnsi="Times New Roman"/>
                <w:b/>
                <w:i/>
                <w:sz w:val="20"/>
                <w:szCs w:val="20"/>
                <w:lang w:eastAsia="ru-RU"/>
              </w:rPr>
              <w:t>-к-</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-ск-</w:t>
            </w:r>
            <w:r w:rsidRPr="00280A42">
              <w:rPr>
                <w:rFonts w:ascii="Times New Roman" w:eastAsia="Times New Roman" w:hAnsi="Times New Roman"/>
                <w:sz w:val="20"/>
                <w:szCs w:val="20"/>
                <w:lang w:eastAsia="ru-RU"/>
              </w:rPr>
              <w:t>;правильно образовывать прилагательные с данными суффиксами от существительных;   графически обозначать условия выбора изученной орфограммы.</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суффиксов прилагательных </w:t>
            </w:r>
            <w:r w:rsidRPr="00280A42">
              <w:rPr>
                <w:rFonts w:ascii="Times New Roman" w:eastAsia="Times New Roman" w:hAnsi="Times New Roman"/>
                <w:b/>
                <w:i/>
                <w:sz w:val="20"/>
                <w:szCs w:val="20"/>
                <w:lang w:eastAsia="ru-RU"/>
              </w:rPr>
              <w:t>-к-</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-ск-</w:t>
            </w:r>
            <w:r w:rsidRPr="00280A42">
              <w:rPr>
                <w:rFonts w:ascii="Times New Roman" w:eastAsia="Times New Roman" w:hAnsi="Times New Roman"/>
                <w:sz w:val="20"/>
                <w:szCs w:val="20"/>
                <w:lang w:eastAsia="ru-RU"/>
              </w:rPr>
              <w:t xml:space="preserve">.  Выполнение упражнений, руководствуясь правилом, обозначая условия выбора орфограмм. Заполнение таблицы. </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114 - 115</w:t>
            </w:r>
          </w:p>
        </w:tc>
        <w:tc>
          <w:tcPr>
            <w:tcW w:w="851" w:type="dxa"/>
            <w:gridSpan w:val="3"/>
            <w:noWrap/>
          </w:tcPr>
          <w:p w:rsidR="00BA4406"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03.02</w:t>
            </w:r>
          </w:p>
          <w:p w:rsidR="00FA40E1"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03.02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Дефисное и слитное написание сложных прилагательных.</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условия употребления дефиса в сложных прилагательных, условия слитного написания сложных прилагательных; правильно образовывать сложные прилагательные от указанных групп слов; правильно употреблять дефис и слитное написание в сложных прилагательных;  графически обозначать условия выбора изученной орфограммы.</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 е средства для отображения в форме речевых высказываний с целью составления и вы полнения алгоритма, творческого задания.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w:t>
            </w:r>
            <w:r w:rsidRPr="00280A42">
              <w:rPr>
                <w:rFonts w:ascii="Times New Roman" w:eastAsia="Times New Roman" w:hAnsi="Times New Roman"/>
                <w:bCs/>
                <w:sz w:val="20"/>
                <w:szCs w:val="20"/>
                <w:lang w:eastAsia="ru-RU"/>
              </w:rPr>
              <w:lastRenderedPageBreak/>
              <w:t>отношения, выявляемые в ходе конструирования слов, анализа текста</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 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дефисного и слитного написания сложных прилагательных. Выполнение упражнений, руководствуясь правилом, обозначая условия выбора орфограмм. Образование сложных прилагательных от данных в учебнике слов. Анализ отрывков из произведений художественной литературы.</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взаимоконтроль</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116 - 117</w:t>
            </w:r>
          </w:p>
        </w:tc>
        <w:tc>
          <w:tcPr>
            <w:tcW w:w="851" w:type="dxa"/>
            <w:gridSpan w:val="3"/>
            <w:noWrap/>
          </w:tcPr>
          <w:p w:rsidR="00BA4406" w:rsidRDefault="00E006E5"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FA40E1">
              <w:rPr>
                <w:rFonts w:ascii="Times New Roman" w:eastAsia="Times New Roman" w:hAnsi="Times New Roman"/>
                <w:sz w:val="20"/>
                <w:szCs w:val="20"/>
                <w:lang w:eastAsia="ru-RU"/>
              </w:rPr>
              <w:t>4</w:t>
            </w:r>
            <w:r>
              <w:rPr>
                <w:rFonts w:ascii="Times New Roman" w:eastAsia="Times New Roman" w:hAnsi="Times New Roman"/>
                <w:sz w:val="20"/>
                <w:szCs w:val="20"/>
                <w:lang w:eastAsia="ru-RU"/>
              </w:rPr>
              <w:t>.02</w:t>
            </w:r>
          </w:p>
          <w:p w:rsidR="00FA40E1" w:rsidRPr="00FA40E1" w:rsidRDefault="00FA40E1" w:rsidP="00741175">
            <w:pPr>
              <w:spacing w:after="0" w:line="240" w:lineRule="auto"/>
              <w:jc w:val="center"/>
              <w:rPr>
                <w:rFonts w:ascii="Times New Roman" w:eastAsia="Times New Roman" w:hAnsi="Times New Roman"/>
                <w:b/>
                <w:color w:val="C00000"/>
                <w:sz w:val="20"/>
                <w:szCs w:val="20"/>
                <w:lang w:eastAsia="ru-RU"/>
              </w:rPr>
            </w:pPr>
            <w:r w:rsidRPr="00FA40E1">
              <w:rPr>
                <w:rFonts w:ascii="Times New Roman" w:eastAsia="Times New Roman" w:hAnsi="Times New Roman"/>
                <w:color w:val="C00000"/>
                <w:sz w:val="20"/>
                <w:szCs w:val="20"/>
                <w:lang w:eastAsia="ru-RU"/>
              </w:rPr>
              <w:t>05.02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«Имя прилагательное». </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тест «Имя прилагательное».</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подбирать примеры, иллюстрирующие способы образования прилагательных; разграничивать прилагательные по разрядам;  правильно писать слова с изученными орфограммами; согласовывать прилагательные с существительными, к которым они относятся; определять основную мысль текста, делить текст на смысловые части; выполнение теста.</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выполнения теста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и заполнение таблицы. Составление сложного плана устного сообщения об имени прилагательном. Устное выступление. Анализ текстов и отдельных слов текста. Составление и заполнение таблицы. Написание теста.</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«Имя прилагательное».</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960E38">
        <w:trPr>
          <w:gridAfter w:val="5"/>
          <w:wAfter w:w="1276"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118</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color w:val="FF0000"/>
                <w:sz w:val="20"/>
                <w:szCs w:val="20"/>
                <w:lang w:eastAsia="ru-RU"/>
              </w:rPr>
            </w:pPr>
            <w:r>
              <w:rPr>
                <w:rFonts w:ascii="Times New Roman" w:eastAsia="Times New Roman" w:hAnsi="Times New Roman"/>
                <w:color w:val="FF0000"/>
                <w:sz w:val="20"/>
                <w:szCs w:val="20"/>
                <w:lang w:eastAsia="ru-RU"/>
              </w:rPr>
              <w:t>09</w:t>
            </w:r>
            <w:r w:rsidR="00BA4406" w:rsidRPr="00280A42">
              <w:rPr>
                <w:rFonts w:ascii="Times New Roman" w:eastAsia="Times New Roman" w:hAnsi="Times New Roman"/>
                <w:color w:val="FF0000"/>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color w:val="C00000"/>
                <w:sz w:val="20"/>
                <w:szCs w:val="20"/>
                <w:lang w:eastAsia="ru-RU"/>
              </w:rPr>
            </w:pPr>
            <w:r w:rsidRPr="00280A42">
              <w:rPr>
                <w:rFonts w:ascii="Times New Roman" w:eastAsia="Times New Roman" w:hAnsi="Times New Roman"/>
                <w:b/>
                <w:color w:val="C00000"/>
                <w:sz w:val="20"/>
                <w:szCs w:val="20"/>
                <w:lang w:eastAsia="ru-RU"/>
              </w:rPr>
              <w:t xml:space="preserve">Контрольный диктант№ 4  </w:t>
            </w:r>
            <w:r w:rsidRPr="00280A42">
              <w:rPr>
                <w:rFonts w:ascii="Times New Roman" w:eastAsia="Times New Roman" w:hAnsi="Times New Roman"/>
                <w:color w:val="C00000"/>
                <w:sz w:val="20"/>
                <w:szCs w:val="20"/>
                <w:lang w:eastAsia="ru-RU"/>
              </w:rPr>
              <w:t>с грамматическим заданием «Имя прилагательное»</w:t>
            </w:r>
          </w:p>
          <w:p w:rsidR="00BA4406" w:rsidRPr="00280A42" w:rsidRDefault="00BA4406" w:rsidP="00741175">
            <w:pPr>
              <w:spacing w:after="0" w:line="240" w:lineRule="auto"/>
              <w:jc w:val="both"/>
              <w:rPr>
                <w:rFonts w:ascii="Times New Roman" w:eastAsia="Times New Roman" w:hAnsi="Times New Roman"/>
                <w:b/>
                <w:color w:val="C00000"/>
                <w:sz w:val="20"/>
                <w:szCs w:val="20"/>
                <w:lang w:eastAsia="ru-RU"/>
              </w:rPr>
            </w:pP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написания контрольного диктанта, </w:t>
            </w:r>
            <w:r w:rsidRPr="00280A42">
              <w:rPr>
                <w:rFonts w:ascii="Times New Roman" w:eastAsia="Times New Roman" w:hAnsi="Times New Roman"/>
                <w:bCs/>
                <w:sz w:val="20"/>
                <w:szCs w:val="20"/>
                <w:lang w:eastAsia="ru-RU"/>
              </w:rPr>
              <w:lastRenderedPageBreak/>
              <w:t>выполнения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грамматического задания</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Способность к самооценке.</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119</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08</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w:t>
            </w:r>
            <w:r w:rsidRPr="00280A42">
              <w:rPr>
                <w:rFonts w:ascii="Times New Roman" w:eastAsia="Times New Roman" w:hAnsi="Times New Roman"/>
                <w:sz w:val="20"/>
                <w:szCs w:val="20"/>
                <w:lang w:eastAsia="ru-RU"/>
              </w:rPr>
              <w:t>Составление устного публичного выступления о произведениях народного промысла.</w:t>
            </w:r>
          </w:p>
        </w:tc>
        <w:tc>
          <w:tcPr>
            <w:tcW w:w="603" w:type="dxa"/>
            <w:gridSpan w:val="5"/>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цели и особенности устного публичного выступления; структуру публичного выступления; различные сферы употребления устной публичной речи; составлять устное публичное выступление в соответствии с целью и ситуацией общения; использовать рабочие материалы.</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составления и вы полнения алгоритма, творческого задания.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выступления</w:t>
            </w:r>
          </w:p>
        </w:tc>
        <w:tc>
          <w:tcPr>
            <w:tcW w:w="1588"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устного публичного выступления.</w:t>
            </w:r>
          </w:p>
        </w:tc>
        <w:tc>
          <w:tcPr>
            <w:tcW w:w="1993"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Устное </w:t>
            </w:r>
            <w:r w:rsidRPr="00280A42">
              <w:rPr>
                <w:rFonts w:ascii="Times New Roman" w:eastAsia="Times New Roman" w:hAnsi="Times New Roman"/>
                <w:color w:val="000000"/>
                <w:sz w:val="20"/>
                <w:szCs w:val="20"/>
                <w:lang w:eastAsia="ru-RU"/>
              </w:rPr>
              <w:t xml:space="preserve"> публичное выступление</w:t>
            </w:r>
            <w:r w:rsidRPr="00280A42">
              <w:rPr>
                <w:rFonts w:ascii="Times New Roman" w:eastAsia="Times New Roman" w:hAnsi="Times New Roman"/>
                <w:sz w:val="20"/>
                <w:szCs w:val="20"/>
                <w:lang w:eastAsia="ru-RU"/>
              </w:rPr>
              <w:t xml:space="preserve"> о произведениях народного промысла.</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ИКТ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выступление </w:t>
            </w:r>
          </w:p>
        </w:tc>
      </w:tr>
      <w:tr w:rsidR="00BA4406" w:rsidRPr="00280A42" w:rsidTr="00960E38">
        <w:trPr>
          <w:gridAfter w:val="2"/>
          <w:wAfter w:w="425" w:type="dxa"/>
        </w:trPr>
        <w:tc>
          <w:tcPr>
            <w:tcW w:w="675"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120</w:t>
            </w:r>
            <w:r w:rsidR="00FA40E1">
              <w:rPr>
                <w:rFonts w:ascii="Times New Roman" w:eastAsia="Times New Roman" w:hAnsi="Times New Roman"/>
                <w:sz w:val="20"/>
                <w:szCs w:val="20"/>
                <w:lang w:eastAsia="ru-RU"/>
              </w:rPr>
              <w:t>-121</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.02</w:t>
            </w:r>
          </w:p>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Имя числительное как часть речи.</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характеристику числительного по значению, морфологическим признакам и синтаксической роли; знать, что числовое значение могут иметь, кроме числительных, и другие части речи; уметь доказать принадлежность слова к числительному в форме рассуждения; распознавать количественные и порядковые числительные, определять их синтаксическую роль; разграничивать числительные и части речи с числовым </w:t>
            </w:r>
            <w:r w:rsidRPr="00280A42">
              <w:rPr>
                <w:rFonts w:ascii="Times New Roman" w:eastAsia="Times New Roman" w:hAnsi="Times New Roman"/>
                <w:sz w:val="20"/>
                <w:szCs w:val="20"/>
                <w:lang w:eastAsia="ru-RU"/>
              </w:rPr>
              <w:lastRenderedPageBreak/>
              <w:t>значением; употреблять числительные в речи.</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lastRenderedPageBreak/>
              <w:t>Коммуникативные:</w:t>
            </w:r>
            <w:r w:rsidRPr="00280A42">
              <w:rPr>
                <w:rFonts w:ascii="Times New Roman" w:eastAsia="Times New Roman" w:hAnsi="Times New Roman"/>
                <w:bCs/>
                <w:sz w:val="20"/>
                <w:szCs w:val="20"/>
                <w:lang w:eastAsia="ru-RU"/>
              </w:rPr>
              <w:t xml:space="preserve">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w:t>
            </w:r>
            <w:r w:rsidRPr="00280A42">
              <w:rPr>
                <w:rFonts w:ascii="Times New Roman" w:eastAsia="Times New Roman" w:hAnsi="Times New Roman"/>
                <w:bCs/>
                <w:sz w:val="20"/>
                <w:szCs w:val="20"/>
                <w:lang w:eastAsia="ru-RU"/>
              </w:rPr>
              <w:lastRenderedPageBreak/>
              <w:t>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лингвистической задачи</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Анализ и характеристика общекатегориального значения, морфологических признаков и синтаксической роли имени числительного. Распознавать количественные и порядковые числительные. Составление предложений с числительными. Отработка навыков правильного произношения числительных, записанных </w:t>
            </w:r>
            <w:r w:rsidRPr="00280A42">
              <w:rPr>
                <w:rFonts w:ascii="Times New Roman" w:eastAsia="Times New Roman" w:hAnsi="Times New Roman"/>
                <w:sz w:val="20"/>
                <w:szCs w:val="20"/>
                <w:lang w:eastAsia="ru-RU"/>
              </w:rPr>
              <w:lastRenderedPageBreak/>
              <w:t>цифрами. Составление и написание расписки.</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ИКТ</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122</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11</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Простые и составные числительные.</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 делении числительных на простые и составные; группировать числительные по количеству слов, обозначающих число; записывать числа словами; правильно произносить числительные.</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4F2DE0">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включениев новые виды деятельности и формы сотрудничества.</w:t>
            </w:r>
          </w:p>
          <w:p w:rsidR="00BA4406" w:rsidRPr="00280A42" w:rsidRDefault="00BA4406" w:rsidP="004F2DE0">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r w:rsidR="004F2DE0">
              <w:rPr>
                <w:rFonts w:ascii="Times New Roman" w:eastAsia="Times New Roman" w:hAnsi="Times New Roman"/>
                <w:bCs/>
                <w:sz w:val="20"/>
                <w:szCs w:val="20"/>
                <w:lang w:eastAsia="ru-RU"/>
              </w:rPr>
              <w:t xml:space="preserve"> процессы , связи и отнош</w:t>
            </w:r>
            <w:r w:rsidRPr="00280A42">
              <w:rPr>
                <w:rFonts w:ascii="Times New Roman" w:eastAsia="Times New Roman" w:hAnsi="Times New Roman"/>
                <w:bCs/>
                <w:sz w:val="20"/>
                <w:szCs w:val="20"/>
                <w:lang w:eastAsia="ru-RU"/>
              </w:rPr>
              <w:t>ения, выявляемые в ходе исследования структуры слова</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простые и составные числительные. Различать сочетания, указывающих на точное и приблизительное количество предметов. Анализ числительных в тексте.</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123</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12</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Мягкий знак на конце и в середине числительных.</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условия выбора мягкого знака на конце и в середине числительных; знать, что употребление буквы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для обозначения мягкости конечных согласных в числительных и существительных – одна и та же орфограмма; правильно употреблять </w:t>
            </w:r>
            <w:r w:rsidRPr="00280A42">
              <w:rPr>
                <w:rFonts w:ascii="Times New Roman" w:eastAsia="Times New Roman" w:hAnsi="Times New Roman"/>
                <w:sz w:val="20"/>
                <w:szCs w:val="20"/>
                <w:lang w:eastAsia="ru-RU"/>
              </w:rPr>
              <w:t xml:space="preserve"> мягкий знак на конце и в середине числительных;  графически обозначать условия выбора изученной орфограммы; группировать слова с орфограммой - </w:t>
            </w:r>
            <w:r w:rsidRPr="00280A42">
              <w:rPr>
                <w:rFonts w:ascii="Times New Roman" w:eastAsia="Times New Roman" w:hAnsi="Times New Roman"/>
                <w:color w:val="000000"/>
                <w:sz w:val="20"/>
                <w:szCs w:val="20"/>
                <w:lang w:eastAsia="ru-RU"/>
              </w:rPr>
              <w:t xml:space="preserve"> буквой  </w:t>
            </w:r>
            <w:r w:rsidRPr="00280A42">
              <w:rPr>
                <w:rFonts w:ascii="Times New Roman" w:eastAsia="Times New Roman" w:hAnsi="Times New Roman"/>
                <w:b/>
                <w:i/>
                <w:color w:val="000000"/>
                <w:sz w:val="20"/>
                <w:szCs w:val="20"/>
                <w:lang w:eastAsia="ru-RU"/>
              </w:rPr>
              <w:t xml:space="preserve">ь </w:t>
            </w:r>
            <w:r w:rsidRPr="00280A42">
              <w:rPr>
                <w:rFonts w:ascii="Times New Roman" w:eastAsia="Times New Roman" w:hAnsi="Times New Roman"/>
                <w:color w:val="000000"/>
                <w:sz w:val="20"/>
                <w:szCs w:val="20"/>
                <w:lang w:eastAsia="ru-RU"/>
              </w:rPr>
              <w:t xml:space="preserve">для обозначения мягкости согласных в существительных и слова с орфограммой -буквой  </w:t>
            </w:r>
            <w:r w:rsidRPr="00280A42">
              <w:rPr>
                <w:rFonts w:ascii="Times New Roman" w:eastAsia="Times New Roman" w:hAnsi="Times New Roman"/>
                <w:b/>
                <w:i/>
                <w:color w:val="000000"/>
                <w:sz w:val="20"/>
                <w:szCs w:val="20"/>
                <w:lang w:eastAsia="ru-RU"/>
              </w:rPr>
              <w:t xml:space="preserve">ь </w:t>
            </w:r>
            <w:r w:rsidRPr="00280A42">
              <w:rPr>
                <w:rFonts w:ascii="Times New Roman" w:eastAsia="Times New Roman" w:hAnsi="Times New Roman"/>
                <w:sz w:val="20"/>
                <w:szCs w:val="20"/>
                <w:lang w:eastAsia="ru-RU"/>
              </w:rPr>
              <w:t xml:space="preserve"> в середине числительных.</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BA4406" w:rsidRPr="00280A42" w:rsidRDefault="00BA4406" w:rsidP="004F2DE0">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w:t>
            </w:r>
            <w:r w:rsidRPr="00280A42">
              <w:rPr>
                <w:rFonts w:ascii="Times New Roman" w:eastAsia="Times New Roman" w:hAnsi="Times New Roman"/>
                <w:bCs/>
                <w:sz w:val="20"/>
                <w:szCs w:val="20"/>
                <w:lang w:eastAsia="ru-RU"/>
              </w:rPr>
              <w:lastRenderedPageBreak/>
              <w:t>отношения, выявляемые в ходе анализа структуры слова</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написания слов с мягким знаком  на конце и в середине числительных.  Выполнение упражнений, руководствуясь правилом, обозначая условия выбора орфограмм. Деление слов на группы согласно виду орфограмм. Определение стиля текста, замена в нём цифр словами.</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124 - 125</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BA4406" w:rsidRPr="00280A42">
              <w:rPr>
                <w:rFonts w:ascii="Times New Roman" w:eastAsia="Times New Roman" w:hAnsi="Times New Roman"/>
                <w:sz w:val="20"/>
                <w:szCs w:val="20"/>
                <w:lang w:eastAsia="ru-RU"/>
              </w:rPr>
              <w:t>.02</w:t>
            </w:r>
          </w:p>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Порядковые числительные.</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значение порядковых числительных, особенности их склонения; знать, что правописание безударных гласных в падежных окончаниях порядковых числительных и именах прилагательных – одна и та же орфограмма; правильно склонять порядковые числительные; правильно писать безударные гласные в падежных окончаниях порядковых числительных; </w:t>
            </w:r>
            <w:r w:rsidRPr="00280A42">
              <w:rPr>
                <w:rFonts w:ascii="Times New Roman" w:eastAsia="Times New Roman" w:hAnsi="Times New Roman"/>
                <w:sz w:val="20"/>
                <w:szCs w:val="20"/>
                <w:lang w:eastAsia="ru-RU"/>
              </w:rPr>
              <w:t xml:space="preserve"> графически обозначать условия выбора изученной орфограммы; правильно сочетать порядковые числительные с существительными, обозначающими названия месяцев, событий, праздников. </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составления сравнительной таблицы</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Распознавание порядковых числительных. Составление предложений и словосочетаний с порядковыми числительными. Анализ примеров объявлений. Составление и запись своего объявления. </w:t>
            </w:r>
          </w:p>
        </w:tc>
        <w:tc>
          <w:tcPr>
            <w:tcW w:w="1551" w:type="dxa"/>
            <w:gridSpan w:val="4"/>
            <w:noWrap/>
          </w:tcPr>
          <w:p w:rsidR="00BA4406"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p w:rsidR="00FA40E1" w:rsidRDefault="00FA40E1" w:rsidP="00741175">
            <w:pPr>
              <w:spacing w:after="0" w:line="240" w:lineRule="auto"/>
              <w:jc w:val="both"/>
              <w:rPr>
                <w:rFonts w:ascii="Times New Roman" w:eastAsia="Times New Roman" w:hAnsi="Times New Roman"/>
                <w:sz w:val="20"/>
                <w:szCs w:val="20"/>
                <w:lang w:eastAsia="ru-RU"/>
              </w:rPr>
            </w:pPr>
          </w:p>
          <w:p w:rsidR="00FA40E1" w:rsidRDefault="00FA40E1" w:rsidP="00741175">
            <w:pPr>
              <w:spacing w:after="0" w:line="240" w:lineRule="auto"/>
              <w:jc w:val="both"/>
              <w:rPr>
                <w:rFonts w:ascii="Times New Roman" w:eastAsia="Times New Roman" w:hAnsi="Times New Roman"/>
                <w:sz w:val="20"/>
                <w:szCs w:val="20"/>
                <w:lang w:eastAsia="ru-RU"/>
              </w:rPr>
            </w:pPr>
          </w:p>
          <w:p w:rsidR="00FA40E1" w:rsidRPr="00280A42" w:rsidRDefault="00FA40E1" w:rsidP="00741175">
            <w:pPr>
              <w:spacing w:after="0" w:line="240" w:lineRule="auto"/>
              <w:jc w:val="both"/>
              <w:rPr>
                <w:rFonts w:ascii="Times New Roman" w:eastAsia="Times New Roman" w:hAnsi="Times New Roman"/>
                <w:sz w:val="20"/>
                <w:szCs w:val="20"/>
                <w:lang w:eastAsia="ru-RU"/>
              </w:rPr>
            </w:pP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126</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Разряды количественных числительных.</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разряды количественных числительных, различие в их значении , грамматических свойствах и особенностях употребления в речи; распознавать разряды количественных числительных по значению; группировать количественные числительные по разрядам; исправлять ошибки в распределении количественных числительных по разрядам.</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 исправления ошибок</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разрядов количественных числительных. Заполнение таблицы. Работа с текстом упражнения.</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127 - 129</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.02</w:t>
            </w:r>
          </w:p>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BA4406" w:rsidRPr="00280A42">
              <w:rPr>
                <w:rFonts w:ascii="Times New Roman" w:eastAsia="Times New Roman" w:hAnsi="Times New Roman"/>
                <w:sz w:val="20"/>
                <w:szCs w:val="20"/>
                <w:lang w:eastAsia="ru-RU"/>
              </w:rPr>
              <w:t>.02</w:t>
            </w:r>
          </w:p>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19</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Числительные, обозначающие целые числа.</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об употреблении буквы </w:t>
            </w:r>
            <w:r w:rsidRPr="00280A42">
              <w:rPr>
                <w:rFonts w:ascii="Times New Roman" w:eastAsia="Times New Roman" w:hAnsi="Times New Roman"/>
                <w:b/>
                <w:i/>
                <w:color w:val="000000"/>
                <w:sz w:val="20"/>
                <w:szCs w:val="20"/>
                <w:lang w:eastAsia="ru-RU"/>
              </w:rPr>
              <w:t>и</w:t>
            </w:r>
            <w:r w:rsidRPr="00280A42">
              <w:rPr>
                <w:rFonts w:ascii="Times New Roman" w:eastAsia="Times New Roman" w:hAnsi="Times New Roman"/>
                <w:color w:val="000000"/>
                <w:sz w:val="20"/>
                <w:szCs w:val="20"/>
                <w:lang w:eastAsia="ru-RU"/>
              </w:rPr>
              <w:t xml:space="preserve"> в падежных окончаниях числительных от </w:t>
            </w:r>
            <w:r w:rsidRPr="00280A42">
              <w:rPr>
                <w:rFonts w:ascii="Times New Roman" w:eastAsia="Times New Roman" w:hAnsi="Times New Roman"/>
                <w:i/>
                <w:color w:val="000000"/>
                <w:sz w:val="20"/>
                <w:szCs w:val="20"/>
                <w:lang w:eastAsia="ru-RU"/>
              </w:rPr>
              <w:t xml:space="preserve">пяти </w:t>
            </w:r>
            <w:r w:rsidRPr="00280A42">
              <w:rPr>
                <w:rFonts w:ascii="Times New Roman" w:eastAsia="Times New Roman" w:hAnsi="Times New Roman"/>
                <w:color w:val="000000"/>
                <w:sz w:val="20"/>
                <w:szCs w:val="20"/>
                <w:lang w:eastAsia="ru-RU"/>
              </w:rPr>
              <w:t xml:space="preserve">до </w:t>
            </w:r>
            <w:r w:rsidRPr="00280A42">
              <w:rPr>
                <w:rFonts w:ascii="Times New Roman" w:eastAsia="Times New Roman" w:hAnsi="Times New Roman"/>
                <w:i/>
                <w:color w:val="000000"/>
                <w:sz w:val="20"/>
                <w:szCs w:val="20"/>
                <w:lang w:eastAsia="ru-RU"/>
              </w:rPr>
              <w:t>тридцати</w:t>
            </w:r>
            <w:r w:rsidRPr="00280A42">
              <w:rPr>
                <w:rFonts w:ascii="Times New Roman" w:eastAsia="Times New Roman" w:hAnsi="Times New Roman"/>
                <w:color w:val="000000"/>
                <w:sz w:val="20"/>
                <w:szCs w:val="20"/>
                <w:lang w:eastAsia="ru-RU"/>
              </w:rPr>
              <w:t xml:space="preserve">; особенности склонения простых числительных </w:t>
            </w:r>
            <w:r w:rsidRPr="00280A42">
              <w:rPr>
                <w:rFonts w:ascii="Times New Roman" w:eastAsia="Times New Roman" w:hAnsi="Times New Roman"/>
                <w:i/>
                <w:color w:val="000000"/>
                <w:sz w:val="20"/>
                <w:szCs w:val="20"/>
                <w:lang w:eastAsia="ru-RU"/>
              </w:rPr>
              <w:t>сорок, девяносто, сто</w:t>
            </w:r>
            <w:r w:rsidRPr="00280A42">
              <w:rPr>
                <w:rFonts w:ascii="Times New Roman" w:eastAsia="Times New Roman" w:hAnsi="Times New Roman"/>
                <w:color w:val="000000"/>
                <w:sz w:val="20"/>
                <w:szCs w:val="20"/>
                <w:lang w:eastAsia="ru-RU"/>
              </w:rPr>
              <w:t xml:space="preserve">; особенности склонения сложных и составных числительных; числительных </w:t>
            </w:r>
            <w:r w:rsidRPr="00280A42">
              <w:rPr>
                <w:rFonts w:ascii="Times New Roman" w:eastAsia="Times New Roman" w:hAnsi="Times New Roman"/>
                <w:i/>
                <w:color w:val="000000"/>
                <w:sz w:val="20"/>
                <w:szCs w:val="20"/>
                <w:lang w:eastAsia="ru-RU"/>
              </w:rPr>
              <w:t>полтора, полтораста</w:t>
            </w:r>
            <w:r w:rsidRPr="00280A42">
              <w:rPr>
                <w:rFonts w:ascii="Times New Roman" w:eastAsia="Times New Roman" w:hAnsi="Times New Roman"/>
                <w:color w:val="000000"/>
                <w:sz w:val="20"/>
                <w:szCs w:val="20"/>
                <w:lang w:eastAsia="ru-RU"/>
              </w:rPr>
              <w:t xml:space="preserve">; знать о правильном ударении при склонении числительных </w:t>
            </w:r>
            <w:r w:rsidRPr="00280A42">
              <w:rPr>
                <w:rFonts w:ascii="Times New Roman" w:eastAsia="Times New Roman" w:hAnsi="Times New Roman"/>
                <w:i/>
                <w:color w:val="000000"/>
                <w:sz w:val="20"/>
                <w:szCs w:val="20"/>
                <w:lang w:eastAsia="ru-RU"/>
              </w:rPr>
              <w:t>полтора, полтораста</w:t>
            </w:r>
            <w:r w:rsidRPr="00280A42">
              <w:rPr>
                <w:rFonts w:ascii="Times New Roman" w:eastAsia="Times New Roman" w:hAnsi="Times New Roman"/>
                <w:color w:val="000000"/>
                <w:sz w:val="20"/>
                <w:szCs w:val="20"/>
                <w:lang w:eastAsia="ru-RU"/>
              </w:rPr>
              <w:t xml:space="preserve">; определять способ образования числительных, падеж числительных; склонять числительные, учитывая их особенности. </w:t>
            </w:r>
          </w:p>
          <w:p w:rsidR="00BA4406" w:rsidRPr="00280A42" w:rsidRDefault="00BA4406" w:rsidP="00741175">
            <w:pPr>
              <w:shd w:val="clear" w:color="auto" w:fill="FFFFFF"/>
              <w:spacing w:after="0" w:line="240" w:lineRule="auto"/>
              <w:rPr>
                <w:rFonts w:ascii="Times New Roman" w:eastAsia="Times New Roman" w:hAnsi="Times New Roman"/>
                <w:color w:val="000000"/>
                <w:sz w:val="20"/>
                <w:szCs w:val="20"/>
                <w:lang w:eastAsia="ru-RU"/>
              </w:rPr>
            </w:pP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составления и выполнения алгоритма, творческого задания.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лабораторной работы</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Правильно изменять по падежам числительные, обозначающие целые числа. Обозначение падежей числительных в упражнениях. Замены цифр словами в упражнении.написание выборочного изложения по произведению художественной литературы. </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130</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22</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Дробные числительные.</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структуру дробных числительных; особенности их склонения; о падежной форме существительного при дробном числительном.</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словосочетаний</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дробные числительные. Запись словами арифметических примеров. Составление рассказа по рисунку.</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дидактический материал</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Работа с текстом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131</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24</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Составление юмористического рассказа по рисунку.</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основную мысль текста сочинения; использовать композиционные элементы текста-повествования, его языковые особенности; создавать юмористический рассказ по рисунку.</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составления и вы полнения алгоритма, творческого задания.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выступления</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юмористического рассказа по рисунку.</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рассказ</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132</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24</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Собирательные числительные.</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значение собирательных числительных; группы существительных, с которыми сочетаются собирательные числительные; склонение собирательных числительных; правильное употребление собирательных числительных с существительными; предупреждать ошибки в образовании и употреблении данных сочетаний.</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 речевых высказываний с целью составления и вы полнения алгоритма, творческого задания.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работы со словарем</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собирательные числительные. Составление словосочетаний и предложений с собирательными числительными. Анализ рисунков и составление по ним предложений. Замена цифр в предложениях собирательными числительными.</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Учебник,ИКТ</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133</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25</w:t>
            </w:r>
            <w:r w:rsidR="00BA4406" w:rsidRPr="00280A42">
              <w:rPr>
                <w:rFonts w:ascii="Times New Roman" w:eastAsia="Times New Roman" w:hAnsi="Times New Roman"/>
                <w:sz w:val="20"/>
                <w:szCs w:val="20"/>
                <w:lang w:eastAsia="ru-RU"/>
              </w:rPr>
              <w:t>.02.</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имени числительного.</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имени числительного.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имени числительного.</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 xml:space="preserve">Коммуникативные: </w:t>
            </w:r>
            <w:r w:rsidRPr="00280A42">
              <w:rPr>
                <w:rFonts w:ascii="Times New Roman" w:eastAsia="Times New Roman" w:hAnsi="Times New Roman"/>
                <w:bCs/>
                <w:sz w:val="20"/>
                <w:szCs w:val="20"/>
                <w:lang w:eastAsia="ru-RU"/>
              </w:rPr>
              <w:t>управлять своим поведением (контроль, самокоррекция, оценка своего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разбора числительных</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имени числительного.</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BA4406" w:rsidRPr="00280A42" w:rsidTr="00960E38">
        <w:trPr>
          <w:gridAfter w:val="2"/>
          <w:wAfter w:w="425"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134 - 135</w:t>
            </w:r>
          </w:p>
        </w:tc>
        <w:tc>
          <w:tcPr>
            <w:tcW w:w="851" w:type="dxa"/>
            <w:gridSpan w:val="3"/>
            <w:noWrap/>
          </w:tcPr>
          <w:p w:rsidR="00BA4406" w:rsidRDefault="00FA40E1" w:rsidP="00741175">
            <w:pPr>
              <w:spacing w:after="0" w:line="240" w:lineRule="auto"/>
              <w:jc w:val="center"/>
              <w:rPr>
                <w:rFonts w:ascii="Times New Roman" w:eastAsia="Times New Roman" w:hAnsi="Times New Roman"/>
                <w:color w:val="C00000"/>
                <w:sz w:val="20"/>
                <w:szCs w:val="20"/>
                <w:lang w:eastAsia="ru-RU"/>
              </w:rPr>
            </w:pPr>
            <w:r>
              <w:rPr>
                <w:rFonts w:ascii="Times New Roman" w:eastAsia="Times New Roman" w:hAnsi="Times New Roman"/>
                <w:color w:val="C00000"/>
                <w:sz w:val="20"/>
                <w:szCs w:val="20"/>
                <w:lang w:eastAsia="ru-RU"/>
              </w:rPr>
              <w:t>26.02.</w:t>
            </w:r>
          </w:p>
          <w:p w:rsidR="00FA40E1" w:rsidRPr="00FA40E1" w:rsidRDefault="00FA40E1" w:rsidP="00741175">
            <w:pPr>
              <w:spacing w:after="0" w:line="240" w:lineRule="auto"/>
              <w:jc w:val="center"/>
              <w:rPr>
                <w:rFonts w:ascii="Times New Roman" w:eastAsia="Times New Roman" w:hAnsi="Times New Roman"/>
                <w:b/>
                <w:color w:val="0D0D0D" w:themeColor="text1" w:themeTint="F2"/>
                <w:sz w:val="20"/>
                <w:szCs w:val="20"/>
                <w:lang w:eastAsia="ru-RU"/>
              </w:rPr>
            </w:pPr>
            <w:r w:rsidRPr="00FA40E1">
              <w:rPr>
                <w:rFonts w:ascii="Times New Roman" w:eastAsia="Times New Roman" w:hAnsi="Times New Roman"/>
                <w:color w:val="0D0D0D" w:themeColor="text1" w:themeTint="F2"/>
                <w:sz w:val="20"/>
                <w:szCs w:val="20"/>
                <w:lang w:eastAsia="ru-RU"/>
              </w:rPr>
              <w:t>01.03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«Имя числительное». </w:t>
            </w:r>
          </w:p>
          <w:p w:rsidR="00BA4406" w:rsidRPr="00280A42" w:rsidRDefault="00BA4406" w:rsidP="00741175">
            <w:pPr>
              <w:spacing w:after="0" w:line="240" w:lineRule="auto"/>
              <w:jc w:val="both"/>
              <w:rPr>
                <w:rFonts w:ascii="Times New Roman" w:eastAsia="Times New Roman" w:hAnsi="Times New Roman"/>
                <w:b/>
                <w:color w:val="C00000"/>
                <w:sz w:val="20"/>
                <w:szCs w:val="20"/>
                <w:lang w:eastAsia="ru-RU"/>
              </w:rPr>
            </w:pPr>
            <w:r w:rsidRPr="00280A42">
              <w:rPr>
                <w:rFonts w:ascii="Times New Roman" w:eastAsia="Times New Roman" w:hAnsi="Times New Roman"/>
                <w:b/>
                <w:color w:val="C00000"/>
                <w:sz w:val="20"/>
                <w:szCs w:val="20"/>
                <w:lang w:eastAsia="ru-RU"/>
              </w:rPr>
              <w:t>Контрольный тест «Имя числительное».</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сообщения о числительном; создавать сообщение о числительном в научном стиле с опорой на план; подбирать примеры; правильно писать слова с изученными орфограммами; согласовывать числительные с существительными, к которым они относятся; выполнение теста.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выполнения теста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сложного плана устного сообщения об имени числительном. Устное выступление. Анализ текстов с заменой чисел словами. Написание теста.</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5 класс/ сост.Н. В. Егорова. – М.: Вако, 2013г.</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«Имя числительное».</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960E38">
        <w:trPr>
          <w:gridAfter w:val="5"/>
          <w:wAfter w:w="1276"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136</w:t>
            </w:r>
          </w:p>
        </w:tc>
        <w:tc>
          <w:tcPr>
            <w:tcW w:w="851" w:type="dxa"/>
            <w:gridSpan w:val="3"/>
            <w:noWrap/>
          </w:tcPr>
          <w:p w:rsidR="00BA4406" w:rsidRPr="00280A42" w:rsidRDefault="00BA4406" w:rsidP="00741175">
            <w:pPr>
              <w:spacing w:after="0" w:line="240" w:lineRule="auto"/>
              <w:jc w:val="center"/>
              <w:rPr>
                <w:rFonts w:ascii="Times New Roman" w:eastAsia="Times New Roman" w:hAnsi="Times New Roman"/>
                <w:b/>
                <w:color w:val="C00000"/>
                <w:sz w:val="20"/>
                <w:szCs w:val="20"/>
                <w:lang w:eastAsia="ru-RU"/>
              </w:rPr>
            </w:pPr>
            <w:r w:rsidRPr="00280A42">
              <w:rPr>
                <w:rFonts w:ascii="Times New Roman" w:eastAsia="Times New Roman" w:hAnsi="Times New Roman"/>
                <w:color w:val="C00000"/>
                <w:sz w:val="20"/>
                <w:szCs w:val="20"/>
                <w:lang w:eastAsia="ru-RU"/>
              </w:rPr>
              <w:t>02</w:t>
            </w:r>
            <w:r w:rsidR="00FA40E1">
              <w:rPr>
                <w:rFonts w:ascii="Times New Roman" w:eastAsia="Times New Roman" w:hAnsi="Times New Roman"/>
                <w:color w:val="C00000"/>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диктант № 5 </w:t>
            </w:r>
            <w:r w:rsidRPr="00280A42">
              <w:rPr>
                <w:rFonts w:ascii="Times New Roman" w:eastAsia="Times New Roman" w:hAnsi="Times New Roman"/>
                <w:color w:val="FF0000"/>
                <w:sz w:val="20"/>
                <w:szCs w:val="20"/>
                <w:lang w:eastAsia="ru-RU"/>
              </w:rPr>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Имя числительное»</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написания диктанта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137</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03.03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Публичное выступление на тему «Береги природу!»</w:t>
            </w:r>
          </w:p>
        </w:tc>
        <w:tc>
          <w:tcPr>
            <w:tcW w:w="611" w:type="dxa"/>
            <w:gridSpan w:val="6"/>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цели и особенности устного публичного выступления; структуру публичного выступления; различные сферы употребления устной публичной речи; составлять устное публичное выступление-призыв в соответствии с целью, адресатом и ситуацией общения; использовать рабочие материалы, включающие цифровые материалы.</w:t>
            </w:r>
          </w:p>
        </w:tc>
        <w:tc>
          <w:tcPr>
            <w:tcW w:w="2523"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 речевых высказываний с целью составления и вы полнения алгоритма, творческого задания.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выступления</w:t>
            </w:r>
          </w:p>
        </w:tc>
        <w:tc>
          <w:tcPr>
            <w:tcW w:w="1596"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публичного выступления; стремление к речевому самосовершенствованию;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Устное </w:t>
            </w:r>
            <w:r w:rsidRPr="00280A42">
              <w:rPr>
                <w:rFonts w:ascii="Times New Roman" w:eastAsia="Times New Roman" w:hAnsi="Times New Roman"/>
                <w:color w:val="000000"/>
                <w:sz w:val="20"/>
                <w:szCs w:val="20"/>
                <w:lang w:eastAsia="ru-RU"/>
              </w:rPr>
              <w:t xml:space="preserve"> публичное выступление</w:t>
            </w:r>
            <w:r w:rsidRPr="00280A42">
              <w:rPr>
                <w:rFonts w:ascii="Times New Roman" w:eastAsia="Times New Roman" w:hAnsi="Times New Roman"/>
                <w:sz w:val="20"/>
                <w:szCs w:val="20"/>
                <w:lang w:eastAsia="ru-RU"/>
              </w:rPr>
              <w:t xml:space="preserve">  на тему «Береги природу!»</w:t>
            </w:r>
          </w:p>
        </w:tc>
        <w:tc>
          <w:tcPr>
            <w:tcW w:w="1551"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выступление </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138</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03.03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Местоимение как часть речи.</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4F2DE0">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color w:val="000000"/>
                <w:sz w:val="20"/>
                <w:szCs w:val="20"/>
                <w:lang w:eastAsia="ru-RU"/>
              </w:rPr>
              <w:t>Знать характеристику местоимений по значению, его морфологические признаки и синтаксическую роль; о текстообразующей роли местоимений; об употреблении местоимений в речи; распознавать местоимения в предложении и тексте; различать местоимения, указывающие на предмет, признак, количество; уметь использовать местоимения для связи частей текста; исправлять недочёты в употреблении местоимений.</w:t>
            </w:r>
          </w:p>
        </w:tc>
        <w:tc>
          <w:tcPr>
            <w:tcW w:w="2513" w:type="dxa"/>
            <w:gridSpan w:val="3"/>
            <w:noWrap/>
          </w:tcPr>
          <w:p w:rsidR="00BA4406" w:rsidRPr="00280A42" w:rsidRDefault="00BA4406"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объяснять языковые явления, процессы, связи и отношения, выявляемые в ходе работы с местоимениями</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Характеристика местоимения как части речи. Списывание предложений, вставляя местоимения. Подчёркивают местоимения как члены предложения. Отмечают недочёты в употреблении местоимений.</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tc>
      </w:tr>
      <w:tr w:rsidR="00BA4406" w:rsidRPr="00280A42" w:rsidTr="00960E38">
        <w:trPr>
          <w:gridAfter w:val="3"/>
          <w:wAfter w:w="567" w:type="dxa"/>
        </w:trPr>
        <w:tc>
          <w:tcPr>
            <w:tcW w:w="675"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139</w:t>
            </w:r>
            <w:r w:rsidR="00FA40E1">
              <w:rPr>
                <w:rFonts w:ascii="Times New Roman" w:eastAsia="Times New Roman" w:hAnsi="Times New Roman"/>
                <w:sz w:val="20"/>
                <w:szCs w:val="20"/>
                <w:lang w:eastAsia="ru-RU"/>
              </w:rPr>
              <w:t>-140</w:t>
            </w:r>
          </w:p>
        </w:tc>
        <w:tc>
          <w:tcPr>
            <w:tcW w:w="851" w:type="dxa"/>
            <w:gridSpan w:val="3"/>
            <w:noWrap/>
          </w:tcPr>
          <w:p w:rsidR="00BA4406"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p w:rsidR="00FA40E1"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05.03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Личные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склонения личных местоимений; правило раздельного написания предлогов с личными местоимениями; знать о появлении буквы </w:t>
            </w:r>
            <w:r w:rsidRPr="00280A42">
              <w:rPr>
                <w:rFonts w:ascii="Times New Roman" w:eastAsia="Times New Roman" w:hAnsi="Times New Roman"/>
                <w:b/>
                <w:i/>
                <w:color w:val="000000"/>
                <w:sz w:val="20"/>
                <w:szCs w:val="20"/>
                <w:lang w:eastAsia="ru-RU"/>
              </w:rPr>
              <w:t>н</w:t>
            </w:r>
            <w:r w:rsidRPr="00280A42">
              <w:rPr>
                <w:rFonts w:ascii="Times New Roman" w:eastAsia="Times New Roman" w:hAnsi="Times New Roman"/>
                <w:color w:val="000000"/>
                <w:sz w:val="20"/>
                <w:szCs w:val="20"/>
                <w:lang w:eastAsia="ru-RU"/>
              </w:rPr>
              <w:t xml:space="preserve"> у местоимений 3-го лица после предлогов; знать об употреблении местоимений </w:t>
            </w:r>
            <w:r w:rsidRPr="00280A42">
              <w:rPr>
                <w:rFonts w:ascii="Times New Roman" w:eastAsia="Times New Roman" w:hAnsi="Times New Roman"/>
                <w:i/>
                <w:color w:val="000000"/>
                <w:sz w:val="20"/>
                <w:szCs w:val="20"/>
                <w:lang w:eastAsia="ru-RU"/>
              </w:rPr>
              <w:t>ты</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i/>
                <w:color w:val="000000"/>
                <w:sz w:val="20"/>
                <w:szCs w:val="20"/>
                <w:lang w:eastAsia="ru-RU"/>
              </w:rPr>
              <w:t>вы</w:t>
            </w:r>
            <w:r w:rsidRPr="00280A42">
              <w:rPr>
                <w:rFonts w:ascii="Times New Roman" w:eastAsia="Times New Roman" w:hAnsi="Times New Roman"/>
                <w:color w:val="000000"/>
                <w:sz w:val="20"/>
                <w:szCs w:val="20"/>
                <w:lang w:eastAsia="ru-RU"/>
              </w:rPr>
              <w:t xml:space="preserve"> в речи; правильно склонять личные местоимения; употреблять личные местоимения для преодоления неоправданного использования одних и тех же существительных.</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местоимений</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Использование норм речевого этикета в собственной речевой практике;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личные местоимения. Склонять личные местоимения по падежам. Составление словосочетаний с личными местоимениями.замена в предложениях имен существительных личными местоимениями.  исправление ошибок в употреблении местоимений.</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141</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09</w:t>
            </w:r>
            <w:r w:rsidR="00E006E5">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Возвратное местоимение </w:t>
            </w:r>
            <w:r w:rsidRPr="00280A42">
              <w:rPr>
                <w:rFonts w:ascii="Times New Roman" w:eastAsia="Times New Roman" w:hAnsi="Times New Roman"/>
                <w:i/>
                <w:sz w:val="20"/>
                <w:szCs w:val="20"/>
                <w:lang w:eastAsia="ru-RU"/>
              </w:rPr>
              <w:t>себя</w:t>
            </w:r>
            <w:r w:rsidRPr="00280A42">
              <w:rPr>
                <w:rFonts w:ascii="Times New Roman" w:eastAsia="Times New Roman" w:hAnsi="Times New Roman"/>
                <w:sz w:val="20"/>
                <w:szCs w:val="20"/>
                <w:lang w:eastAsia="ru-RU"/>
              </w:rPr>
              <w:t>.</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значение и морфологические особенности возвратного местоимения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его синтаксическую функцию; фразеологические обороты с местоимением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употреблять местоимение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в нужной форме; находить и исправлять ошибки в употреблении личных и возвратного местоимений; употреблять фразеологизмы с местоимением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в речи.</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анализа местоимений</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возвратное местоимение </w:t>
            </w:r>
            <w:r w:rsidRPr="00280A42">
              <w:rPr>
                <w:rFonts w:ascii="Times New Roman" w:eastAsia="Times New Roman" w:hAnsi="Times New Roman"/>
                <w:i/>
                <w:sz w:val="20"/>
                <w:szCs w:val="20"/>
                <w:lang w:eastAsia="ru-RU"/>
              </w:rPr>
              <w:t>себя</w:t>
            </w:r>
            <w:r w:rsidRPr="00280A42">
              <w:rPr>
                <w:rFonts w:ascii="Times New Roman" w:eastAsia="Times New Roman" w:hAnsi="Times New Roman"/>
                <w:sz w:val="20"/>
                <w:szCs w:val="20"/>
                <w:lang w:eastAsia="ru-RU"/>
              </w:rPr>
              <w:t xml:space="preserve">. Определение падежей возвратного местоимения в текстах. Замена выделенных в тексте слов фразеологическими оборотами с местоимением </w:t>
            </w:r>
            <w:r w:rsidRPr="00280A42">
              <w:rPr>
                <w:rFonts w:ascii="Times New Roman" w:eastAsia="Times New Roman" w:hAnsi="Times New Roman"/>
                <w:i/>
                <w:sz w:val="20"/>
                <w:szCs w:val="20"/>
                <w:lang w:eastAsia="ru-RU"/>
              </w:rPr>
              <w:t>себя</w:t>
            </w:r>
            <w:r w:rsidRPr="00280A42">
              <w:rPr>
                <w:rFonts w:ascii="Times New Roman" w:eastAsia="Times New Roman" w:hAnsi="Times New Roman"/>
                <w:sz w:val="20"/>
                <w:szCs w:val="20"/>
                <w:lang w:eastAsia="ru-RU"/>
              </w:rPr>
              <w:t>.устранение недочётов в употреблении местоимений.</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142</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w:t>
            </w:r>
            <w:r w:rsidRPr="00280A42">
              <w:rPr>
                <w:rFonts w:ascii="Times New Roman" w:eastAsia="Times New Roman" w:hAnsi="Times New Roman"/>
                <w:sz w:val="20"/>
                <w:szCs w:val="20"/>
                <w:lang w:eastAsia="ru-RU"/>
              </w:rPr>
              <w:t>Рассказ по сюжетным рисункам от 1-го лица на тему «Как я однажды помогал маме»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tcBorders>
              <w:bottom w:val="single" w:sz="4" w:space="0" w:color="auto"/>
            </w:tcBorders>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повествования;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создавать собственный текст-повествование от 1-го лица по сюжетным рисункам с включением элементов описания места действия и диалога; находить и исправлять речевые недочёты в собственном тексте - повторение личного местоимения. </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рассказа от 1-го лица по рисункам.</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рассказ </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143 - 144</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.03</w:t>
            </w:r>
          </w:p>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11</w:t>
            </w:r>
            <w:r w:rsidR="00BA4406" w:rsidRPr="00280A42">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Вопросительные и относительные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значение, морфологические особенности и синтаксическую функцию вопросительных и относительных местоимений; основные различия между вопросительными и относительными местоимениями; особенности склонения  вопросительных и относительных местоимений; об употреблении  вопросительных и относительных местоимений в речи; знать о правильном ударении в падежных формах вопросительного местоимения </w:t>
            </w:r>
            <w:r w:rsidRPr="00280A42">
              <w:rPr>
                <w:rFonts w:ascii="Times New Roman" w:eastAsia="Times New Roman" w:hAnsi="Times New Roman"/>
                <w:i/>
                <w:color w:val="000000"/>
                <w:sz w:val="20"/>
                <w:szCs w:val="20"/>
                <w:lang w:eastAsia="ru-RU"/>
              </w:rPr>
              <w:t>сколько</w:t>
            </w:r>
            <w:r w:rsidRPr="00280A42">
              <w:rPr>
                <w:rFonts w:ascii="Times New Roman" w:eastAsia="Times New Roman" w:hAnsi="Times New Roman"/>
                <w:color w:val="000000"/>
                <w:sz w:val="20"/>
                <w:szCs w:val="20"/>
                <w:lang w:eastAsia="ru-RU"/>
              </w:rPr>
              <w:t xml:space="preserve">; различать  вопросительные и относительные местоимения; правильно склонять </w:t>
            </w:r>
            <w:r w:rsidRPr="00280A42">
              <w:rPr>
                <w:rFonts w:ascii="Times New Roman" w:eastAsia="Times New Roman" w:hAnsi="Times New Roman"/>
                <w:i/>
                <w:color w:val="000000"/>
                <w:sz w:val="20"/>
                <w:szCs w:val="20"/>
                <w:lang w:eastAsia="ru-RU"/>
              </w:rPr>
              <w:t>кто, что, чей, сколько</w:t>
            </w:r>
            <w:r w:rsidRPr="00280A42">
              <w:rPr>
                <w:rFonts w:ascii="Times New Roman" w:eastAsia="Times New Roman" w:hAnsi="Times New Roman"/>
                <w:color w:val="000000"/>
                <w:sz w:val="20"/>
                <w:szCs w:val="20"/>
                <w:lang w:eastAsia="ru-RU"/>
              </w:rPr>
              <w:t xml:space="preserve">; определять синтаксическую роль вопросительных местоимений; употреблять относительные местоимения  как средство связи простых предложений в составе сложного; находить и исправлять ошибки в образовании форм местоимений.  </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составления и выполнения алгоритма, творческого задания.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морфемного анализа слов, выполнения сравнительного анализа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w:t>
            </w:r>
            <w:r w:rsidRPr="00280A42">
              <w:rPr>
                <w:rFonts w:ascii="Times New Roman" w:eastAsia="Times New Roman" w:hAnsi="Times New Roman"/>
                <w:color w:val="000000"/>
                <w:sz w:val="20"/>
                <w:szCs w:val="20"/>
                <w:lang w:eastAsia="ru-RU"/>
              </w:rPr>
              <w:t xml:space="preserve"> вопросительные и относительные местоимения. Склонение  вопросительных и относительных местоимений. Вставить пропущенные местоимения в предложения. Составление предложений с местоимениями. Определение морфологических ошибок в образовании  форм глаголов и местоимений. Анализ текста.</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сравнительный анализ</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145 - 146</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00BA4406" w:rsidRPr="00280A42">
              <w:rPr>
                <w:rFonts w:ascii="Times New Roman" w:eastAsia="Times New Roman" w:hAnsi="Times New Roman"/>
                <w:sz w:val="20"/>
                <w:szCs w:val="20"/>
                <w:lang w:eastAsia="ru-RU"/>
              </w:rPr>
              <w:t>.03</w:t>
            </w:r>
          </w:p>
          <w:p w:rsidR="00BA4406" w:rsidRPr="00280A42" w:rsidRDefault="00FA40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15</w:t>
            </w:r>
            <w:r w:rsidR="00BA4406" w:rsidRPr="00280A42">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Неопределенные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значение, особенности образования и склонения неопределенных местоимений; условия выбора слитного написания не с неопределенными местоимениями; условия выбора дефиса в  неопределенных местоимениях; условия выбора раздельного написания в  неопределенных местоимениях; знать об употреблении  неопределенных местоимений в речи; распознавать неопределенные местоимения; правильно образовывать, склонять  неопределенные местоимения; уметь правильно выбирать написание (слитно, раздельно, через дефис) неопределенных местоимений с изученными орфограммами; графически обозначать условия выбора правильных написаний; делить текст на смысловые части; определять в тексте признаки разговорного стиля. </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учебного сотрудничества в ходе индивидуальной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анализа слова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неопределенные местоимения. Анализ таблицы. Составление предложений с неопределёнными местоимениями. Вставить пропущенные местоимения в текст. Определение способов образования неопределенных местоимений. Подбор однокоренных слов к словам с непроверяемыми орфограммами.</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BA4406" w:rsidRPr="00280A42" w:rsidTr="00960E38">
        <w:trPr>
          <w:gridAfter w:val="3"/>
          <w:wAfter w:w="567" w:type="dxa"/>
        </w:trPr>
        <w:tc>
          <w:tcPr>
            <w:tcW w:w="675" w:type="dxa"/>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147-149</w:t>
            </w:r>
          </w:p>
        </w:tc>
        <w:tc>
          <w:tcPr>
            <w:tcW w:w="851" w:type="dxa"/>
            <w:gridSpan w:val="3"/>
            <w:noWrap/>
          </w:tcPr>
          <w:p w:rsidR="00BA4406" w:rsidRPr="00280A42" w:rsidRDefault="00FA40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.03</w:t>
            </w:r>
          </w:p>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.03</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Отрицательные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 xml:space="preserve">Знать значение, особенности образования и склонения отрицательных местоимений; знать, что отрицательное местоимение с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может выражать усиление отрицания в предложении с отрицательным сказуемым; условия выбора приставок </w:t>
            </w:r>
            <w:r w:rsidRPr="00280A42">
              <w:rPr>
                <w:rFonts w:ascii="Times New Roman" w:eastAsia="Times New Roman" w:hAnsi="Times New Roman"/>
                <w:b/>
                <w:bCs/>
                <w:i/>
                <w:sz w:val="20"/>
                <w:szCs w:val="20"/>
                <w:lang w:eastAsia="ru-RU"/>
              </w:rPr>
              <w:t>не-</w:t>
            </w:r>
            <w:r w:rsidRPr="00280A42">
              <w:rPr>
                <w:rFonts w:ascii="Times New Roman" w:eastAsia="Times New Roman" w:hAnsi="Times New Roman"/>
                <w:bCs/>
                <w:sz w:val="20"/>
                <w:szCs w:val="20"/>
                <w:lang w:eastAsia="ru-RU"/>
              </w:rPr>
              <w:t xml:space="preserve"> и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в отрицательных местоимениях; условия слитного и раздельного написания </w:t>
            </w:r>
            <w:r w:rsidRPr="00280A42">
              <w:rPr>
                <w:rFonts w:ascii="Times New Roman" w:eastAsia="Times New Roman" w:hAnsi="Times New Roman"/>
                <w:b/>
                <w:bCs/>
                <w:i/>
                <w:sz w:val="20"/>
                <w:szCs w:val="20"/>
                <w:lang w:eastAsia="ru-RU"/>
              </w:rPr>
              <w:t xml:space="preserve"> не-</w:t>
            </w:r>
            <w:r w:rsidRPr="00280A42">
              <w:rPr>
                <w:rFonts w:ascii="Times New Roman" w:eastAsia="Times New Roman" w:hAnsi="Times New Roman"/>
                <w:bCs/>
                <w:sz w:val="20"/>
                <w:szCs w:val="20"/>
                <w:lang w:eastAsia="ru-RU"/>
              </w:rPr>
              <w:t xml:space="preserve"> и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в отрицательных местоимениях; знать об употреблении отрицательных местоимений в речи; распознавать отрицательные местоимения; правильно образовывать, склонять отрицательные местоимения; правильно выбирать написание отрицательных местоимений  с изученными орфограммами; различать приставки </w:t>
            </w:r>
            <w:r w:rsidRPr="00280A42">
              <w:rPr>
                <w:rFonts w:ascii="Times New Roman" w:eastAsia="Times New Roman" w:hAnsi="Times New Roman"/>
                <w:b/>
                <w:bCs/>
                <w:i/>
                <w:sz w:val="20"/>
                <w:szCs w:val="20"/>
                <w:lang w:eastAsia="ru-RU"/>
              </w:rPr>
              <w:t xml:space="preserve"> не-</w:t>
            </w:r>
            <w:r w:rsidRPr="00280A42">
              <w:rPr>
                <w:rFonts w:ascii="Times New Roman" w:eastAsia="Times New Roman" w:hAnsi="Times New Roman"/>
                <w:bCs/>
                <w:sz w:val="20"/>
                <w:szCs w:val="20"/>
                <w:lang w:eastAsia="ru-RU"/>
              </w:rPr>
              <w:t xml:space="preserve"> и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в отрицательных местоимениях;  графически обозначать условия выбора правильных написаний; употреблять отрицательные местоимения в речи.</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анализа слов с приставкой не</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отрицательные местоимения. Определение способа образования отрицательных местоимений. </w:t>
            </w:r>
            <w:r w:rsidRPr="00280A42">
              <w:rPr>
                <w:rFonts w:ascii="Times New Roman" w:eastAsia="Times New Roman" w:hAnsi="Times New Roman"/>
                <w:color w:val="000000"/>
                <w:sz w:val="20"/>
                <w:szCs w:val="20"/>
                <w:lang w:eastAsia="ru-RU"/>
              </w:rPr>
              <w:t xml:space="preserve"> Составление словосочетаний и предложений с местоимениями. Обозначение условий выбора </w:t>
            </w:r>
            <w:r w:rsidRPr="00280A42">
              <w:rPr>
                <w:rFonts w:ascii="Times New Roman" w:eastAsia="Times New Roman" w:hAnsi="Times New Roman"/>
                <w:b/>
                <w:i/>
                <w:color w:val="000000"/>
                <w:sz w:val="20"/>
                <w:szCs w:val="20"/>
                <w:lang w:eastAsia="ru-RU"/>
              </w:rPr>
              <w:t>не</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b/>
                <w:i/>
                <w:color w:val="000000"/>
                <w:sz w:val="20"/>
                <w:szCs w:val="20"/>
                <w:lang w:eastAsia="ru-RU"/>
              </w:rPr>
              <w:t xml:space="preserve">ни </w:t>
            </w:r>
            <w:r w:rsidRPr="00280A42">
              <w:rPr>
                <w:rFonts w:ascii="Times New Roman" w:eastAsia="Times New Roman" w:hAnsi="Times New Roman"/>
                <w:color w:val="000000"/>
                <w:sz w:val="20"/>
                <w:szCs w:val="20"/>
                <w:lang w:eastAsia="ru-RU"/>
              </w:rPr>
              <w:t>и слитного и раздельного написания в отрицательных местоимениях.</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Работа с текстом </w:t>
            </w:r>
          </w:p>
        </w:tc>
      </w:tr>
      <w:tr w:rsidR="00BA4406" w:rsidRPr="00280A42" w:rsidTr="00960E38">
        <w:trPr>
          <w:gridAfter w:val="3"/>
          <w:wAfter w:w="567"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18</w:t>
            </w:r>
            <w:r w:rsidR="00BA4406" w:rsidRPr="00280A42">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Притяжательные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color w:val="000000"/>
                <w:sz w:val="20"/>
                <w:szCs w:val="20"/>
                <w:lang w:eastAsia="ru-RU"/>
              </w:rPr>
              <w:t xml:space="preserve">Знать значение, морфологические особенности и синтаксическую функцию притяжательных местоимений; об употреблении личных местоимений значении притяжательных; о форме вежливого обращения к одному лицу с помощью местоимений </w:t>
            </w:r>
            <w:r w:rsidRPr="00280A42">
              <w:rPr>
                <w:rFonts w:ascii="Times New Roman" w:eastAsia="Times New Roman" w:hAnsi="Times New Roman"/>
                <w:i/>
                <w:color w:val="000000"/>
                <w:sz w:val="20"/>
                <w:szCs w:val="20"/>
                <w:lang w:eastAsia="ru-RU"/>
              </w:rPr>
              <w:t>ваш, вы</w:t>
            </w:r>
            <w:r w:rsidRPr="00280A42">
              <w:rPr>
                <w:rFonts w:ascii="Times New Roman" w:eastAsia="Times New Roman" w:hAnsi="Times New Roman"/>
                <w:color w:val="000000"/>
                <w:sz w:val="20"/>
                <w:szCs w:val="20"/>
                <w:lang w:eastAsia="ru-RU"/>
              </w:rPr>
              <w:t>; об употреблении притяжательных местоимений в речи; распознавать притяжательные местоимения в речи; правильно склонять притяжательные местоимения; различать притяжательные и личные местоимения в косвенных падежах; находить и исправлять речевые ошибки, связанные с неправильным употреблением притяжательных местоимений.</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морфологических признаков</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слова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Использование норм речевого этикета в собственной речевой практике;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притяжательные местоимения. Склонение притяжательных местоимений, определение их разряда. Замена существительных местоимениями в предложении. Устранение недочётов в употреблении притяжательных местоимений. </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задания </w:t>
            </w:r>
          </w:p>
        </w:tc>
      </w:tr>
      <w:tr w:rsidR="00BA4406" w:rsidRPr="00280A42" w:rsidTr="00960E38">
        <w:trPr>
          <w:gridAfter w:val="5"/>
          <w:wAfter w:w="1276"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151-152</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BA4406" w:rsidRPr="00280A42">
              <w:rPr>
                <w:rFonts w:ascii="Times New Roman" w:eastAsia="Times New Roman" w:hAnsi="Times New Roman"/>
                <w:sz w:val="20"/>
                <w:szCs w:val="20"/>
                <w:lang w:eastAsia="ru-RU"/>
              </w:rPr>
              <w:t>.03</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31</w:t>
            </w:r>
            <w:r w:rsidR="00BA4406" w:rsidRPr="00280A42">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Р.Р. Рассуждение. Сочинение-рассуждение.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особенности рассуждения как функционально-смыслового типа речи; композицию рассуждения (тезис, аргумент, вывод); осуществлять осознанный выбор языковых средств в зависимости от коммуникативной ситуации; создавать текст-рассуждение на дискуссионную тему.</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сочинения</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сочинения-рассуждения на заданную тему, предварительно составив его план. Выделение в сочинении местоимений.</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BA4406" w:rsidRPr="00280A42" w:rsidTr="00960E38">
        <w:trPr>
          <w:gridAfter w:val="3"/>
          <w:wAfter w:w="567"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153</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31</w:t>
            </w:r>
            <w:r w:rsidR="00BA4406" w:rsidRPr="00280A42">
              <w:rPr>
                <w:rFonts w:ascii="Times New Roman" w:eastAsia="Times New Roman" w:hAnsi="Times New Roman"/>
                <w:sz w:val="20"/>
                <w:szCs w:val="20"/>
                <w:lang w:eastAsia="ru-RU"/>
              </w:rPr>
              <w:t>.03</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Указательные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склонения указательных местоимений, об употреблении предлогов </w:t>
            </w:r>
            <w:r w:rsidRPr="00280A42">
              <w:rPr>
                <w:rFonts w:ascii="Times New Roman" w:eastAsia="Times New Roman" w:hAnsi="Times New Roman"/>
                <w:b/>
                <w:i/>
                <w:color w:val="000000"/>
                <w:sz w:val="20"/>
                <w:szCs w:val="20"/>
                <w:lang w:eastAsia="ru-RU"/>
              </w:rPr>
              <w:t>о</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b/>
                <w:i/>
                <w:color w:val="000000"/>
                <w:sz w:val="20"/>
                <w:szCs w:val="20"/>
                <w:lang w:eastAsia="ru-RU"/>
              </w:rPr>
              <w:t>об</w:t>
            </w:r>
            <w:r w:rsidRPr="00280A42">
              <w:rPr>
                <w:rFonts w:ascii="Times New Roman" w:eastAsia="Times New Roman" w:hAnsi="Times New Roman"/>
                <w:color w:val="000000"/>
                <w:sz w:val="20"/>
                <w:szCs w:val="20"/>
                <w:lang w:eastAsia="ru-RU"/>
              </w:rPr>
              <w:t xml:space="preserve"> с указательными местоимениями; о роли указательных местоимений в речи; правильно склонять указательное местоимение </w:t>
            </w:r>
            <w:r w:rsidRPr="00280A42">
              <w:rPr>
                <w:rFonts w:ascii="Times New Roman" w:eastAsia="Times New Roman" w:hAnsi="Times New Roman"/>
                <w:i/>
                <w:color w:val="000000"/>
                <w:sz w:val="20"/>
                <w:szCs w:val="20"/>
                <w:lang w:eastAsia="ru-RU"/>
              </w:rPr>
              <w:t>столько</w:t>
            </w:r>
            <w:r w:rsidRPr="00280A42">
              <w:rPr>
                <w:rFonts w:ascii="Times New Roman" w:eastAsia="Times New Roman" w:hAnsi="Times New Roman"/>
                <w:color w:val="000000"/>
                <w:sz w:val="20"/>
                <w:szCs w:val="20"/>
                <w:lang w:eastAsia="ru-RU"/>
              </w:rPr>
              <w:t>; определять синтаксическую роль указательных местоимений; озаглавливать текст; определять средства связи предложений в тексте.</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грамматических признаков указательных местоимений</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указательные местоимения, склонять их по падежам. Анализ текста. Анализ различных планов текста. Составление на основе простого плана сложного.</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960E38">
        <w:trPr>
          <w:gridAfter w:val="3"/>
          <w:wAfter w:w="567"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154</w:t>
            </w:r>
          </w:p>
        </w:tc>
        <w:tc>
          <w:tcPr>
            <w:tcW w:w="851" w:type="dxa"/>
            <w:gridSpan w:val="3"/>
            <w:noWrap/>
          </w:tcPr>
          <w:p w:rsidR="00BA4406" w:rsidRPr="00280A42" w:rsidRDefault="00960E38" w:rsidP="00960E38">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01.04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Определительные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значение, морфологические особенности и синтаксическую функцию определительных местоимений; смысловые оттенки местоимений </w:t>
            </w:r>
            <w:r w:rsidRPr="00280A42">
              <w:rPr>
                <w:rFonts w:ascii="Times New Roman" w:eastAsia="Times New Roman" w:hAnsi="Times New Roman"/>
                <w:i/>
                <w:color w:val="000000"/>
                <w:sz w:val="20"/>
                <w:szCs w:val="20"/>
                <w:lang w:eastAsia="ru-RU"/>
              </w:rPr>
              <w:t>каждый, любой, всякий, сам, самый</w:t>
            </w:r>
            <w:r w:rsidRPr="00280A42">
              <w:rPr>
                <w:rFonts w:ascii="Times New Roman" w:eastAsia="Times New Roman" w:hAnsi="Times New Roman"/>
                <w:color w:val="000000"/>
                <w:sz w:val="20"/>
                <w:szCs w:val="20"/>
                <w:lang w:eastAsia="ru-RU"/>
              </w:rPr>
              <w:t xml:space="preserve">; знать об употреблении определительных местоимений в речи; о правильной постановке ударения в местоимениях </w:t>
            </w:r>
            <w:r w:rsidRPr="00280A42">
              <w:rPr>
                <w:rFonts w:ascii="Times New Roman" w:eastAsia="Times New Roman" w:hAnsi="Times New Roman"/>
                <w:i/>
                <w:color w:val="000000"/>
                <w:sz w:val="20"/>
                <w:szCs w:val="20"/>
                <w:lang w:eastAsia="ru-RU"/>
              </w:rPr>
              <w:t>сам (сама), самый</w:t>
            </w:r>
            <w:r w:rsidRPr="00280A42">
              <w:rPr>
                <w:rFonts w:ascii="Times New Roman" w:eastAsia="Times New Roman" w:hAnsi="Times New Roman"/>
                <w:color w:val="000000"/>
                <w:sz w:val="20"/>
                <w:szCs w:val="20"/>
                <w:lang w:eastAsia="ru-RU"/>
              </w:rPr>
              <w:t xml:space="preserve"> в косвенных падежах; распознавать определительные местоимения в тексте, правильно их склонять; создавать текст сочинения-сказки или рассказа на тему по выбору с включением диалога или прямой речи.</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определительные местоимения, определять их синтаксическую роль в предложениях. Анализ таблицы. Склонение словосочетаний с определительными местоимениями. Написание сочинения на заданную тему.</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Сам-аяработа </w:t>
            </w:r>
          </w:p>
        </w:tc>
      </w:tr>
      <w:tr w:rsidR="00BA4406" w:rsidRPr="00280A42" w:rsidTr="00960E38">
        <w:trPr>
          <w:gridAfter w:val="3"/>
          <w:wAfter w:w="567"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155</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02.04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Местоимения и другие части речи.</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что в лингвистике местоимения выделяются по признаку сходства с другими частями речи; определять, какие местоимения замещают существительные, прилагательные, числительные в предложениях. </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публичного выступления</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Выделение местоимение по признаку сходства с другими частями речи. Заполнение таблицы. Анализ пословиц, содержащих местоимения.</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BA4406" w:rsidRPr="00280A42" w:rsidTr="00960E38">
        <w:trPr>
          <w:gridAfter w:val="3"/>
          <w:wAfter w:w="567"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156</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05.04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местоимения.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местоимения.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местоимения; озаглавливать текст.</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управлять своим поведением (контроль, самокоррекция, оценка своего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 являемые в ходе создания текста лингвистического описания, анализа текста, морфологического разбора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местоимения.</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BA4406" w:rsidRPr="00280A42" w:rsidTr="00960E38">
        <w:trPr>
          <w:gridAfter w:val="5"/>
          <w:wAfter w:w="1276"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157-158</w:t>
            </w:r>
          </w:p>
        </w:tc>
        <w:tc>
          <w:tcPr>
            <w:tcW w:w="851" w:type="dxa"/>
            <w:gridSpan w:val="3"/>
            <w:noWrap/>
          </w:tcPr>
          <w:p w:rsidR="00BA4406"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07.04</w:t>
            </w:r>
          </w:p>
          <w:p w:rsidR="00960E38"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07.04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Контрольное сочинение </w:t>
            </w:r>
            <w:r w:rsidRPr="00280A42">
              <w:rPr>
                <w:rFonts w:ascii="Times New Roman" w:eastAsia="Times New Roman" w:hAnsi="Times New Roman"/>
                <w:sz w:val="20"/>
                <w:szCs w:val="20"/>
                <w:lang w:eastAsia="ru-RU"/>
              </w:rPr>
              <w:t>по картине (Е. В. Сыромятникова.«Первые зрители»)</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композицию текстов всех функционально-смысловых типов речи (описание, повествование, рассуждение), их языковые особенности; создавать текст сочинения на основе изображённого на картине или по воображению, используя любой функционально-смысловой тип речи, учитывая адресат сочинения.</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сочинения</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картине. Наблюдение и запись увиденного в форме материалов к сочинению. Написание сочинения.</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BA4406" w:rsidRPr="00280A42" w:rsidTr="00960E38">
        <w:trPr>
          <w:gridAfter w:val="3"/>
          <w:wAfter w:w="567"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159</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06.04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«Местоимение». </w:t>
            </w:r>
          </w:p>
          <w:p w:rsidR="00BA4406" w:rsidRPr="00280A42" w:rsidRDefault="00BA4406" w:rsidP="00741175">
            <w:pPr>
              <w:spacing w:after="0" w:line="240" w:lineRule="auto"/>
              <w:jc w:val="both"/>
              <w:rPr>
                <w:rFonts w:ascii="Times New Roman" w:eastAsia="Times New Roman" w:hAnsi="Times New Roman"/>
                <w:b/>
                <w:sz w:val="20"/>
                <w:szCs w:val="20"/>
                <w:lang w:eastAsia="ru-RU"/>
              </w:rPr>
            </w:pP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сообщения о местоимении как части речи; создавать сообщение о местоимении в научном стиле с опорой на план; подбирать примеры; правильно писать слова с изученными орфограммами; выполнять морфологический разбор местоимений.</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затруднения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тестовых заданий</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сложного плана устного сообщения о местоимении. Устное выступление. Анализ текстов с заменой чисел словами. Написание теста.</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«Местоимение».</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960E38">
        <w:trPr>
          <w:gridAfter w:val="5"/>
          <w:wAfter w:w="1276" w:type="dxa"/>
        </w:trPr>
        <w:tc>
          <w:tcPr>
            <w:tcW w:w="675" w:type="dxa"/>
            <w:noWrap/>
          </w:tcPr>
          <w:p w:rsidR="00BA4406" w:rsidRPr="00280A42" w:rsidRDefault="007F32A5"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160</w:t>
            </w:r>
            <w:r w:rsidR="00960E38">
              <w:rPr>
                <w:rFonts w:ascii="Times New Roman" w:eastAsia="Times New Roman" w:hAnsi="Times New Roman"/>
                <w:sz w:val="20"/>
                <w:szCs w:val="20"/>
                <w:lang w:eastAsia="ru-RU"/>
              </w:rPr>
              <w:t>-161</w:t>
            </w:r>
          </w:p>
        </w:tc>
        <w:tc>
          <w:tcPr>
            <w:tcW w:w="851" w:type="dxa"/>
            <w:gridSpan w:val="3"/>
            <w:noWrap/>
          </w:tcPr>
          <w:p w:rsidR="00BA4406"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color w:val="C00000"/>
                <w:sz w:val="20"/>
                <w:szCs w:val="20"/>
                <w:lang w:eastAsia="ru-RU"/>
              </w:rPr>
              <w:t>08.04</w:t>
            </w:r>
            <w:r>
              <w:rPr>
                <w:rFonts w:ascii="Times New Roman" w:eastAsia="Times New Roman" w:hAnsi="Times New Roman"/>
                <w:sz w:val="20"/>
                <w:szCs w:val="20"/>
                <w:lang w:eastAsia="ru-RU"/>
              </w:rPr>
              <w:t>.</w:t>
            </w:r>
          </w:p>
          <w:p w:rsidR="00960E38" w:rsidRPr="00254699"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09.04</w:t>
            </w:r>
          </w:p>
        </w:tc>
        <w:tc>
          <w:tcPr>
            <w:tcW w:w="1345" w:type="dxa"/>
            <w:gridSpan w:val="3"/>
            <w:noWrap/>
          </w:tcPr>
          <w:p w:rsidR="00BA4406" w:rsidRPr="00280A42" w:rsidRDefault="00254699" w:rsidP="0074117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b/>
                <w:color w:val="C00000"/>
                <w:sz w:val="20"/>
                <w:szCs w:val="20"/>
                <w:lang w:eastAsia="ru-RU"/>
              </w:rPr>
              <w:t>Контрольный диктант №</w:t>
            </w:r>
            <w:r w:rsidR="00BA4406" w:rsidRPr="00280A42">
              <w:rPr>
                <w:rFonts w:ascii="Times New Roman" w:eastAsia="Times New Roman" w:hAnsi="Times New Roman"/>
                <w:b/>
                <w:color w:val="C00000"/>
                <w:sz w:val="20"/>
                <w:szCs w:val="20"/>
                <w:lang w:eastAsia="ru-RU"/>
              </w:rPr>
              <w:t>6</w:t>
            </w:r>
            <w:r w:rsidR="00BA4406" w:rsidRPr="00280A42">
              <w:rPr>
                <w:rFonts w:ascii="Times New Roman" w:eastAsia="Times New Roman" w:hAnsi="Times New Roman"/>
                <w:sz w:val="20"/>
                <w:szCs w:val="20"/>
                <w:lang w:eastAsia="ru-RU"/>
              </w:rPr>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Анализ диктанта и работа над ошибками.</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 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затруднения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написания диктанта </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r>
      <w:tr w:rsidR="00BA4406" w:rsidRPr="00280A42" w:rsidTr="00960E38">
        <w:trPr>
          <w:gridAfter w:val="2"/>
          <w:wAfter w:w="425"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162 - 163</w:t>
            </w:r>
          </w:p>
        </w:tc>
        <w:tc>
          <w:tcPr>
            <w:tcW w:w="851" w:type="dxa"/>
            <w:gridSpan w:val="3"/>
            <w:noWrap/>
          </w:tcPr>
          <w:p w:rsidR="00BA4406" w:rsidRPr="00280A42" w:rsidRDefault="00254699"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960E38">
              <w:rPr>
                <w:rFonts w:ascii="Times New Roman" w:eastAsia="Times New Roman" w:hAnsi="Times New Roman"/>
                <w:sz w:val="20"/>
                <w:szCs w:val="20"/>
                <w:lang w:eastAsia="ru-RU"/>
              </w:rPr>
              <w:t>2</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13</w:t>
            </w:r>
            <w:r w:rsidR="00254699">
              <w:rPr>
                <w:rFonts w:ascii="Times New Roman" w:eastAsia="Times New Roman" w:hAnsi="Times New Roman"/>
                <w:sz w:val="20"/>
                <w:szCs w:val="20"/>
                <w:lang w:eastAsia="ru-RU"/>
              </w:rPr>
              <w:t>.04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5 классе. Глагол как часть речи.</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характеристику глагола по значению, морфологическим признакам и синтаксической роли; знать, что неопределенная форма – это начальная форма глагола;  способы образования глаголов; правила написания безударных гласных в личных окончаниях глаголов; условия выбора буквы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в глаголах на </w:t>
            </w:r>
            <w:r w:rsidRPr="00280A42">
              <w:rPr>
                <w:rFonts w:ascii="Times New Roman" w:eastAsia="Times New Roman" w:hAnsi="Times New Roman"/>
                <w:b/>
                <w:i/>
                <w:color w:val="000000"/>
                <w:sz w:val="20"/>
                <w:szCs w:val="20"/>
                <w:lang w:eastAsia="ru-RU"/>
              </w:rPr>
              <w:t>-тся</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b/>
                <w:i/>
                <w:color w:val="000000"/>
                <w:sz w:val="20"/>
                <w:szCs w:val="20"/>
                <w:lang w:eastAsia="ru-RU"/>
              </w:rPr>
              <w:t>-ться</w:t>
            </w:r>
            <w:r w:rsidRPr="00280A42">
              <w:rPr>
                <w:rFonts w:ascii="Times New Roman" w:eastAsia="Times New Roman" w:hAnsi="Times New Roman"/>
                <w:color w:val="000000"/>
                <w:sz w:val="20"/>
                <w:szCs w:val="20"/>
                <w:lang w:eastAsia="ru-RU"/>
              </w:rPr>
              <w:t xml:space="preserve">; условия выбора слитного/раздельного написания </w:t>
            </w:r>
            <w:r w:rsidRPr="00280A42">
              <w:rPr>
                <w:rFonts w:ascii="Times New Roman" w:eastAsia="Times New Roman" w:hAnsi="Times New Roman"/>
                <w:b/>
                <w:i/>
                <w:color w:val="000000"/>
                <w:sz w:val="20"/>
                <w:szCs w:val="20"/>
                <w:lang w:eastAsia="ru-RU"/>
              </w:rPr>
              <w:t>не</w:t>
            </w:r>
            <w:r w:rsidRPr="00280A42">
              <w:rPr>
                <w:rFonts w:ascii="Times New Roman" w:eastAsia="Times New Roman" w:hAnsi="Times New Roman"/>
                <w:color w:val="000000"/>
                <w:sz w:val="20"/>
                <w:szCs w:val="20"/>
                <w:lang w:eastAsia="ru-RU"/>
              </w:rPr>
              <w:t xml:space="preserve"> с глаголами; условия выбора гласных букв в корнях с чередованием; правильно писать слова с изученными орфограммами, одним из условий выбора которых является принадлежность к глаголу; правильно употреблять глаголы в речи.</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 процессы, связи и отношения, выявляемые в ходе анализа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глаголе как о части речи. Выполнение морфологического разбора глагола. Определение вида, спряжения глаголов при выполнении упражнений. Определение способа образования глаголов. Объяснение условий выбора гласных в окончаниях и в корнях с чередованием в глаголах. Составление сложного плана сообщения. Анализ роли глаголов в текстах. Подбор однокоренных глаголов к словам.</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960E38">
        <w:trPr>
          <w:gridAfter w:val="5"/>
          <w:wAfter w:w="1276"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164 -165</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r w:rsidR="00BA4406" w:rsidRPr="00280A42">
              <w:rPr>
                <w:rFonts w:ascii="Times New Roman" w:eastAsia="Times New Roman" w:hAnsi="Times New Roman"/>
                <w:b/>
                <w:sz w:val="20"/>
                <w:szCs w:val="20"/>
                <w:lang w:eastAsia="ru-RU"/>
              </w:rPr>
              <w:t>.04</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r w:rsidR="00BA4406" w:rsidRPr="00280A42">
              <w:rPr>
                <w:rFonts w:ascii="Times New Roman" w:eastAsia="Times New Roman" w:hAnsi="Times New Roman"/>
                <w:b/>
                <w:sz w:val="20"/>
                <w:szCs w:val="20"/>
                <w:lang w:eastAsia="ru-RU"/>
              </w:rPr>
              <w:t>.04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 Сочинение-рассказ по сюжетным рисункам на тему « Стёпа колет дрова» с включением части готового текста</w:t>
            </w:r>
            <w:r w:rsidRPr="00280A42">
              <w:rPr>
                <w:rFonts w:ascii="Times New Roman" w:eastAsia="Times New Roman" w:hAnsi="Times New Roman"/>
                <w:sz w:val="20"/>
                <w:szCs w:val="20"/>
                <w:lang w:eastAsia="ru-RU"/>
              </w:rPr>
              <w:t>.</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рассказа;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создавать сочинение-рассказ по сюжетным рисункам с включением готовой части текста (вступления и заключения); находить и исправлять речевые недочёты в собственном тексте. </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сочинения</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сочинения-рассказа на заданную тему.</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BA4406" w:rsidRPr="00280A42" w:rsidTr="00960E38">
        <w:trPr>
          <w:gridAfter w:val="1"/>
          <w:wAfter w:w="284"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166 - 167</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Разноспрягаемые глаголы.</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спряжения глаголов </w:t>
            </w:r>
            <w:r w:rsidRPr="00280A42">
              <w:rPr>
                <w:rFonts w:ascii="Times New Roman" w:eastAsia="Times New Roman" w:hAnsi="Times New Roman"/>
                <w:i/>
                <w:color w:val="000000"/>
                <w:sz w:val="20"/>
                <w:szCs w:val="20"/>
                <w:lang w:eastAsia="ru-RU"/>
              </w:rPr>
              <w:t>хотеть, бежать, есть, дать</w:t>
            </w:r>
            <w:r w:rsidRPr="00280A42">
              <w:rPr>
                <w:rFonts w:ascii="Times New Roman" w:eastAsia="Times New Roman" w:hAnsi="Times New Roman"/>
                <w:color w:val="000000"/>
                <w:sz w:val="20"/>
                <w:szCs w:val="20"/>
                <w:lang w:eastAsia="ru-RU"/>
              </w:rPr>
              <w:t xml:space="preserve">; употребление разноспрягаемых глаголов в речи; уметь доказать принадлежность глагола к разноспрягаемым в форме рассуждения; определять формы, в которых употреблены разноспрягаемые глаголы; правильно употреблять в речи глаголы </w:t>
            </w:r>
            <w:r w:rsidRPr="00280A42">
              <w:rPr>
                <w:rFonts w:ascii="Times New Roman" w:eastAsia="Times New Roman" w:hAnsi="Times New Roman"/>
                <w:i/>
                <w:color w:val="000000"/>
                <w:sz w:val="20"/>
                <w:szCs w:val="20"/>
                <w:lang w:eastAsia="ru-RU"/>
              </w:rPr>
              <w:t>есть, кушать.</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 на разноспрягаемые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глаголы</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речевому самосовершенствованию;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разноспрягаемые глаголы. Указывать время, лицо, число разноспрягаемых глаголов в предложении.спрягать изученные глаголы. Анализ таблицы. Составление и запись диалога на заданную тему. Анализ значений слов. </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ИКТ </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960E38">
        <w:trPr>
          <w:gridAfter w:val="1"/>
          <w:wAfter w:w="284"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168 - 170</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Глаголы переходные и непереходные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смыслового значения и синтаксической сочетаемости переходных и непереходных глаголов; знать о непереходности возвратных глаголов с суффиксом </w:t>
            </w:r>
            <w:r w:rsidRPr="00280A42">
              <w:rPr>
                <w:rFonts w:ascii="Times New Roman" w:eastAsia="Times New Roman" w:hAnsi="Times New Roman"/>
                <w:b/>
                <w:i/>
                <w:color w:val="000000"/>
                <w:sz w:val="20"/>
                <w:szCs w:val="20"/>
                <w:lang w:eastAsia="ru-RU"/>
              </w:rPr>
              <w:t>-ся (-сь)</w:t>
            </w:r>
            <w:r w:rsidRPr="00280A42">
              <w:rPr>
                <w:rFonts w:ascii="Times New Roman" w:eastAsia="Times New Roman" w:hAnsi="Times New Roman"/>
                <w:color w:val="000000"/>
                <w:sz w:val="20"/>
                <w:szCs w:val="20"/>
                <w:lang w:eastAsia="ru-RU"/>
              </w:rPr>
              <w:t>; распознавать переходность и непереходность глаголов; распознавать возвратные глаголы; находить и исправлять ошибки в употреблении возвратных глаголов; создавать сочинение-рассказ по сюжетному рисунку в устной форме.</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комплексного анализа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устной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color w:val="000000"/>
                <w:sz w:val="20"/>
                <w:szCs w:val="20"/>
                <w:lang w:eastAsia="ru-RU"/>
              </w:rPr>
              <w:t xml:space="preserve">Распознавать переходность и непереходность глаголов. Составление анализ словосочетаний с переходными и непереходными глаголами. Составление схемы предложения. Исправление ошибок в употреблении глаголов. Запись слов на тему «Стройка» и составление с ними предложений. Создание сочинения-рассказа по сюжетному рисунку в устной форме. </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дидактический материал</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Работа с текстом</w:t>
            </w:r>
          </w:p>
        </w:tc>
      </w:tr>
      <w:tr w:rsidR="00BA4406" w:rsidRPr="00280A42" w:rsidTr="00960E38">
        <w:trPr>
          <w:gridAfter w:val="1"/>
          <w:wAfter w:w="284"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171- 173</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23</w:t>
            </w:r>
            <w:r w:rsidR="00BA4406" w:rsidRPr="00280A42">
              <w:rPr>
                <w:rFonts w:ascii="Times New Roman" w:eastAsia="Times New Roman" w:hAnsi="Times New Roman"/>
                <w:sz w:val="20"/>
                <w:szCs w:val="20"/>
                <w:lang w:eastAsia="ru-RU"/>
              </w:rPr>
              <w:t>.04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Наклонение глаголов. Изъявительное наклонение.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содержание понятия «наклонение глагола»; об изменении глаголов по наклонениям; об изменении глаголов в изъявительном наклонении по временам; изъявительное наклонение и его формы: время, лицо, число, род; об употреблении глаголов одного времени в значении другого; распознавать глаголы в изъявительном наклонении; определять вид, время, глаголов в изъявительном наклонении; употреблять глаголы одного времени в значении другого.</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наклонения глаголов</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наклонений глаголов.распознавать глаголы в изъявительном наклонении. определение вида, времени у глаголов в изъявительном наклонении. Анализ текста.</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960E38">
        <w:trPr>
          <w:gridAfter w:val="5"/>
          <w:wAfter w:w="1276"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174 - 175</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28</w:t>
            </w:r>
            <w:r w:rsidR="00BA4406" w:rsidRPr="00280A42">
              <w:rPr>
                <w:rFonts w:ascii="Times New Roman" w:eastAsia="Times New Roman" w:hAnsi="Times New Roman"/>
                <w:sz w:val="20"/>
                <w:szCs w:val="20"/>
                <w:lang w:eastAsia="ru-RU"/>
              </w:rPr>
              <w:t>.04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 Контрольное сжатое изложение</w:t>
            </w:r>
            <w:r w:rsidRPr="00280A42">
              <w:rPr>
                <w:rFonts w:ascii="Times New Roman" w:eastAsia="Times New Roman" w:hAnsi="Times New Roman"/>
                <w:sz w:val="20"/>
                <w:szCs w:val="20"/>
                <w:lang w:eastAsia="ru-RU"/>
              </w:rPr>
              <w:t>.</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композицию рассказа, порядок следования частей рассказа. Уметь составлять план исходного текста; сохранять в подробном пересказе художественного текста его типологическую структу</w:t>
            </w:r>
            <w:r w:rsidRPr="00280A42">
              <w:rPr>
                <w:rFonts w:ascii="Times New Roman" w:eastAsia="Times New Roman" w:hAnsi="Times New Roman"/>
                <w:color w:val="000000"/>
                <w:sz w:val="20"/>
                <w:szCs w:val="20"/>
                <w:lang w:eastAsia="ru-RU"/>
              </w:rPr>
              <w:softHyphen/>
              <w:t>ру; определять значение деталей в художественном описании предмета; уметь создавать текст на основе исходного.</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 учебное сотрудничество с учителем 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компрессии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пересказу исходного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воспроизведении исходного текста в письменной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изложения по произведению художественной литературы.</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BA4406" w:rsidRPr="00280A42" w:rsidTr="00960E38">
        <w:trPr>
          <w:gridAfter w:val="2"/>
          <w:wAfter w:w="425"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176 -  177</w:t>
            </w:r>
          </w:p>
        </w:tc>
        <w:tc>
          <w:tcPr>
            <w:tcW w:w="851" w:type="dxa"/>
            <w:gridSpan w:val="3"/>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00BA4406" w:rsidRPr="00280A42">
              <w:rPr>
                <w:rFonts w:ascii="Times New Roman" w:eastAsia="Times New Roman" w:hAnsi="Times New Roman"/>
                <w:sz w:val="20"/>
                <w:szCs w:val="20"/>
                <w:lang w:eastAsia="ru-RU"/>
              </w:rPr>
              <w:t>.04</w:t>
            </w:r>
          </w:p>
          <w:p w:rsidR="00BA4406"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30</w:t>
            </w:r>
            <w:r w:rsidR="00BA4406" w:rsidRPr="00280A42">
              <w:rPr>
                <w:rFonts w:ascii="Times New Roman" w:eastAsia="Times New Roman" w:hAnsi="Times New Roman"/>
                <w:sz w:val="20"/>
                <w:szCs w:val="20"/>
                <w:lang w:eastAsia="ru-RU"/>
              </w:rPr>
              <w:t>.04</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Условное наклонение.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об оттенках значения действий, обозначаемых глаголами в условном наклонении; об образовании форм глаголов в условном наклонении; об изменении глаголов в условном наклонении; об использовании глаголов в условном наклонении в речи; о раздельном написании частиц </w:t>
            </w:r>
            <w:r w:rsidRPr="00280A42">
              <w:rPr>
                <w:rFonts w:ascii="Times New Roman" w:eastAsia="Times New Roman" w:hAnsi="Times New Roman"/>
                <w:b/>
                <w:i/>
                <w:color w:val="000000"/>
                <w:sz w:val="20"/>
                <w:szCs w:val="20"/>
                <w:lang w:eastAsia="ru-RU"/>
              </w:rPr>
              <w:t>б (бы)</w:t>
            </w:r>
            <w:r w:rsidRPr="00280A42">
              <w:rPr>
                <w:rFonts w:ascii="Times New Roman" w:eastAsia="Times New Roman" w:hAnsi="Times New Roman"/>
                <w:color w:val="000000"/>
                <w:sz w:val="20"/>
                <w:szCs w:val="20"/>
                <w:lang w:eastAsia="ru-RU"/>
              </w:rPr>
              <w:t xml:space="preserve">  с глаголами; распознавать глаголы в условном наклонении; различать глаголы в форме прошедшего времени в изъявительном наклонении и в форме условного наклонения; определять формы, в которых употреблены глаголы в условном наклонении; определять оттенки значения действий,  обозначаемых глаголами в условном наклонении; составлять предложения и связный текст с использованием глаголов в условном наклонении.</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сферы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глаголов условного наклонения</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глаголы в условном наклонении. Определять способ образования условного наклонения. Анализ текста и характеристика глаголов в тексте. Составление текста на заданную тему и выделение глаголов в условном наклонении.</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самоконтроль </w:t>
            </w:r>
          </w:p>
        </w:tc>
      </w:tr>
      <w:tr w:rsidR="00BA4406" w:rsidRPr="00280A42" w:rsidTr="00960E38">
        <w:trPr>
          <w:gridAfter w:val="2"/>
          <w:wAfter w:w="425"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178- 180</w:t>
            </w:r>
          </w:p>
        </w:tc>
        <w:tc>
          <w:tcPr>
            <w:tcW w:w="851" w:type="dxa"/>
            <w:gridSpan w:val="3"/>
            <w:noWrap/>
          </w:tcPr>
          <w:p w:rsidR="00BA4406"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04.05</w:t>
            </w:r>
          </w:p>
          <w:p w:rsidR="00960E38" w:rsidRPr="00280A42" w:rsidRDefault="00960E38"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05.05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Повелительное наклонение.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об оттенках значения действий, обозначаемых глаголами в повелительном наклонении; об особенностях образования форм глаголов в повелительном наклонении; об изменении глаголов в  повелительном  наклонении; об использовании глаголов в  повелительном наклонении в речи; об условиях употребления буквы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на конце глаголов в повелительном наклонении; об условиях выбора букв </w:t>
            </w:r>
            <w:r w:rsidRPr="00280A42">
              <w:rPr>
                <w:rFonts w:ascii="Times New Roman" w:eastAsia="Times New Roman" w:hAnsi="Times New Roman"/>
                <w:b/>
                <w:i/>
                <w:color w:val="000000"/>
                <w:sz w:val="20"/>
                <w:szCs w:val="20"/>
                <w:lang w:eastAsia="ru-RU"/>
              </w:rPr>
              <w:t>и</w:t>
            </w:r>
            <w:r w:rsidRPr="00280A42">
              <w:rPr>
                <w:rFonts w:ascii="Times New Roman" w:eastAsia="Times New Roman" w:hAnsi="Times New Roman"/>
                <w:color w:val="000000"/>
                <w:sz w:val="20"/>
                <w:szCs w:val="20"/>
                <w:lang w:eastAsia="ru-RU"/>
              </w:rPr>
              <w:t>и</w:t>
            </w:r>
            <w:r w:rsidRPr="00280A42">
              <w:rPr>
                <w:rFonts w:ascii="Times New Roman" w:eastAsia="Times New Roman" w:hAnsi="Times New Roman"/>
                <w:b/>
                <w:i/>
                <w:color w:val="000000"/>
                <w:sz w:val="20"/>
                <w:szCs w:val="20"/>
                <w:lang w:eastAsia="ru-RU"/>
              </w:rPr>
              <w:t>е</w:t>
            </w:r>
            <w:r w:rsidRPr="00280A42">
              <w:rPr>
                <w:rFonts w:ascii="Times New Roman" w:eastAsia="Times New Roman" w:hAnsi="Times New Roman"/>
                <w:color w:val="000000"/>
                <w:sz w:val="20"/>
                <w:szCs w:val="20"/>
                <w:lang w:eastAsia="ru-RU"/>
              </w:rPr>
              <w:t xml:space="preserve"> во 2-м лице во множественном числе глаголов в повелительном и изъявительном наклонении;  распознавать глаголы в  повелительном наклонении;  определять оттенки значения действий,  обозначаемых глаголами в  повелительном  наклонении; определять способ образования глаголов в повелительном наклонении; правильно образовывать глаголы в повелительном наклонении; различать глаголы  2-го лица множественного числа в в повелительном и изъявительном наклонении;  группировать глаголы по наклонениям; правильно писать слова с изученными орфограммами; графически обозначать условия выбора правильных написаний; определять спряжение глаголов в изъявительном наклонении.</w:t>
            </w:r>
          </w:p>
          <w:p w:rsidR="00A740A5" w:rsidRPr="00280A42" w:rsidRDefault="00A740A5" w:rsidP="00741175">
            <w:pPr>
              <w:shd w:val="clear" w:color="auto" w:fill="FFFFFF"/>
              <w:spacing w:after="0" w:line="240" w:lineRule="auto"/>
              <w:jc w:val="both"/>
              <w:rPr>
                <w:rFonts w:ascii="Times New Roman" w:eastAsia="Times New Roman" w:hAnsi="Times New Roman"/>
                <w:color w:val="000000"/>
                <w:sz w:val="20"/>
                <w:szCs w:val="20"/>
                <w:lang w:eastAsia="ru-RU"/>
              </w:rPr>
            </w:pP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создания текста-описания</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глаголы в </w:t>
            </w:r>
            <w:r w:rsidRPr="00280A42">
              <w:rPr>
                <w:rFonts w:ascii="Times New Roman" w:eastAsia="Times New Roman" w:hAnsi="Times New Roman"/>
                <w:color w:val="000000"/>
                <w:sz w:val="20"/>
                <w:szCs w:val="20"/>
                <w:lang w:eastAsia="ru-RU"/>
              </w:rPr>
              <w:t xml:space="preserve"> повелительном </w:t>
            </w:r>
            <w:r w:rsidRPr="00280A42">
              <w:rPr>
                <w:rFonts w:ascii="Times New Roman" w:eastAsia="Times New Roman" w:hAnsi="Times New Roman"/>
                <w:sz w:val="20"/>
                <w:szCs w:val="20"/>
                <w:lang w:eastAsia="ru-RU"/>
              </w:rPr>
              <w:t xml:space="preserve"> наклонении. Анализ таблицы, демонстрирующей способы образования глаголов в повелительном наклонении. Морфемный разбор глаголов в повелительном наклонении. Составление предложений с глаголами разных наклонений. Определение вида, времени и спряжения глаголов. Написание призывов к празднику, используя глаголы в повелительном наклонении. </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tc>
      </w:tr>
      <w:tr w:rsidR="00BA4406" w:rsidRPr="00280A42" w:rsidTr="00960E38">
        <w:trPr>
          <w:gridAfter w:val="2"/>
          <w:wAfter w:w="425" w:type="dxa"/>
        </w:trPr>
        <w:tc>
          <w:tcPr>
            <w:tcW w:w="675" w:type="dxa"/>
            <w:noWrap/>
          </w:tcPr>
          <w:p w:rsidR="00BA4406" w:rsidRPr="00280A42" w:rsidRDefault="00960E38"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181</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05.05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Рассказ по сюжетным рисункам.</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рассказа;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создавать сочинение-рассказ по сюжетным рисункам от другого лица (1-го или 3-го) с учётом коммуникативной цели, адресата и речевой ситуации; находить и исправлять речевые недочёты в собственном тексте. </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i/>
                <w:sz w:val="20"/>
                <w:szCs w:val="20"/>
                <w:lang w:eastAsia="ru-RU"/>
              </w:rPr>
              <w:t>:</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создания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сочинения-рассказа на заданную тему.</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Рассказ </w:t>
            </w:r>
          </w:p>
        </w:tc>
      </w:tr>
      <w:tr w:rsidR="00BA4406" w:rsidRPr="00280A42" w:rsidTr="00960E38">
        <w:trPr>
          <w:gridAfter w:val="2"/>
          <w:wAfter w:w="425" w:type="dxa"/>
        </w:trPr>
        <w:tc>
          <w:tcPr>
            <w:tcW w:w="675" w:type="dxa"/>
            <w:noWrap/>
          </w:tcPr>
          <w:p w:rsidR="00BA4406" w:rsidRPr="00280A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182 - 184</w:t>
            </w:r>
          </w:p>
        </w:tc>
        <w:tc>
          <w:tcPr>
            <w:tcW w:w="851" w:type="dxa"/>
            <w:gridSpan w:val="3"/>
            <w:noWrap/>
          </w:tcPr>
          <w:p w:rsidR="00BA4406"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05.05</w:t>
            </w:r>
          </w:p>
          <w:p w:rsidR="00F73B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06.05</w:t>
            </w:r>
          </w:p>
          <w:p w:rsidR="00F73B42" w:rsidRPr="00280A42" w:rsidRDefault="00F73B42" w:rsidP="00741175">
            <w:pPr>
              <w:spacing w:after="0" w:line="240" w:lineRule="auto"/>
              <w:jc w:val="center"/>
              <w:rPr>
                <w:rFonts w:ascii="Times New Roman" w:eastAsia="Times New Roman" w:hAnsi="Times New Roman"/>
                <w:b/>
                <w:color w:val="C00000"/>
                <w:sz w:val="20"/>
                <w:szCs w:val="20"/>
                <w:lang w:eastAsia="ru-RU"/>
              </w:rPr>
            </w:pPr>
            <w:r>
              <w:rPr>
                <w:rFonts w:ascii="Times New Roman" w:eastAsia="Times New Roman" w:hAnsi="Times New Roman"/>
                <w:sz w:val="20"/>
                <w:szCs w:val="20"/>
                <w:lang w:eastAsia="ru-RU"/>
              </w:rPr>
              <w:t>07.05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 xml:space="preserve">Употребление наклонений. </w:t>
            </w:r>
          </w:p>
          <w:p w:rsidR="00BA4406" w:rsidRPr="00280A42" w:rsidRDefault="00BA4406" w:rsidP="00741175">
            <w:pPr>
              <w:spacing w:after="0" w:line="240" w:lineRule="auto"/>
              <w:jc w:val="both"/>
              <w:rPr>
                <w:rFonts w:ascii="Times New Roman" w:eastAsia="Times New Roman" w:hAnsi="Times New Roman"/>
                <w:b/>
                <w:color w:val="C00000"/>
                <w:sz w:val="20"/>
                <w:szCs w:val="20"/>
                <w:lang w:eastAsia="ru-RU"/>
              </w:rPr>
            </w:pPr>
            <w:r w:rsidRPr="00280A42">
              <w:rPr>
                <w:rFonts w:ascii="Times New Roman" w:eastAsia="Times New Roman" w:hAnsi="Times New Roman"/>
                <w:b/>
                <w:color w:val="C00000"/>
                <w:sz w:val="20"/>
                <w:szCs w:val="20"/>
                <w:lang w:eastAsia="ru-RU"/>
              </w:rPr>
              <w:t>Контрольный словарный диктант.</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об употреблении форм одних наклонений в значении других, об употреблении неопределенной формы глаголов (инфинитива) в значении повелительного наклонения; определять наклонение, в котором употреблён глагол; выражать глаголами в разных наклонениях побуждение к действию, просьбы; заменять формы одних наклонений в значении других; употреблять неопределённую форму глагола (инфинитив) в значении повелительного наклонения.</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 осознание роли интонации в выражении мыслей и чувств.</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Правильно употреблять наклонения глаголов в речи.выражение просьбы, используя разные наклонения. Анализ стихотворения. Замена в тексте неопределённой формы глагола (инфинитива) формой повелительного наклонения. Обозначение вида и наклонения глаголов в тексте. Составление текста на заданную тему. Изменение наклонений глаголов. Составление рецепта. Написание контрольного словарного диктанта. </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словарный диктант</w:t>
            </w:r>
          </w:p>
        </w:tc>
      </w:tr>
      <w:tr w:rsidR="00BA4406" w:rsidRPr="00280A42" w:rsidTr="00960E38">
        <w:trPr>
          <w:gridAfter w:val="2"/>
          <w:wAfter w:w="425" w:type="dxa"/>
        </w:trPr>
        <w:tc>
          <w:tcPr>
            <w:tcW w:w="675" w:type="dxa"/>
            <w:noWrap/>
          </w:tcPr>
          <w:p w:rsidR="00BA4406" w:rsidRPr="00280A42" w:rsidRDefault="007F32A5"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185</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11.05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Безличные глаголы.</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определение безличных глаголов, их формы, лексическое значение; знать об употреблении личных глаголов в значении безличных; об употреблении безличных глаголов в речи; определять лексические значения, выражаемые безличными глаголами; распознавать безличные глаголы и определять их форму; находить личные глаголя, употреблённые в значении безличных; заменять личные глаголы безличными; употреблять безличные глаголы в речи.   </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 xml:space="preserve">Коммуникативные: </w:t>
            </w:r>
            <w:r w:rsidRPr="00280A42">
              <w:rPr>
                <w:rFonts w:ascii="Times New Roman" w:eastAsia="Times New Roman" w:hAnsi="Times New Roman"/>
                <w:bCs/>
                <w:sz w:val="20"/>
                <w:szCs w:val="20"/>
                <w:lang w:eastAsia="ru-RU"/>
              </w:rPr>
              <w:t xml:space="preserve">управлять своим поведением (контроль, самокоррекция, оценка своего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безличных глаголов</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безличные глаголы. Употреблять безличные глаголы в настоящем, прошедшем и будущем времени. Составление предложений с безличными глаголами. </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960E38">
        <w:trPr>
          <w:gridAfter w:val="2"/>
          <w:wAfter w:w="425" w:type="dxa"/>
        </w:trPr>
        <w:tc>
          <w:tcPr>
            <w:tcW w:w="675" w:type="dxa"/>
            <w:noWrap/>
          </w:tcPr>
          <w:p w:rsidR="00BA4406" w:rsidRPr="00280A42" w:rsidRDefault="007F32A5"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186</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12.05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глагола.</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глагола.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глагола.</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разбора глагола</w:t>
            </w:r>
            <w:r w:rsidR="00DD47CC">
              <w:rPr>
                <w:rFonts w:ascii="Times New Roman" w:eastAsia="Times New Roman" w:hAnsi="Times New Roman"/>
                <w:bCs/>
                <w:sz w:val="20"/>
                <w:szCs w:val="20"/>
                <w:lang w:eastAsia="ru-RU"/>
              </w:rPr>
              <w:t>.</w:t>
            </w:r>
          </w:p>
          <w:p w:rsidR="00DD47CC" w:rsidRPr="00280A42" w:rsidRDefault="00DD47CC" w:rsidP="00741175">
            <w:pPr>
              <w:spacing w:after="0" w:line="240" w:lineRule="auto"/>
              <w:jc w:val="both"/>
              <w:rPr>
                <w:rFonts w:ascii="Times New Roman" w:eastAsia="Times New Roman" w:hAnsi="Times New Roman"/>
                <w:bCs/>
                <w:sz w:val="20"/>
                <w:szCs w:val="20"/>
                <w:lang w:eastAsia="ru-RU"/>
              </w:rPr>
            </w:pP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глагола.</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BA4406" w:rsidRPr="00280A42" w:rsidTr="00960E38">
        <w:trPr>
          <w:gridAfter w:val="5"/>
          <w:wAfter w:w="1276" w:type="dxa"/>
        </w:trPr>
        <w:tc>
          <w:tcPr>
            <w:tcW w:w="675" w:type="dxa"/>
            <w:noWrap/>
          </w:tcPr>
          <w:p w:rsidR="00BA4406" w:rsidRPr="00280A42" w:rsidRDefault="007F32A5"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187 - 188</w:t>
            </w:r>
          </w:p>
        </w:tc>
        <w:tc>
          <w:tcPr>
            <w:tcW w:w="851" w:type="dxa"/>
            <w:gridSpan w:val="3"/>
            <w:noWrap/>
          </w:tcPr>
          <w:p w:rsidR="00F73B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12.05</w:t>
            </w:r>
          </w:p>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13</w:t>
            </w:r>
            <w:r w:rsidR="00BA4406" w:rsidRPr="00280A42">
              <w:rPr>
                <w:rFonts w:ascii="Times New Roman" w:eastAsia="Times New Roman" w:hAnsi="Times New Roman"/>
                <w:sz w:val="20"/>
                <w:szCs w:val="20"/>
                <w:lang w:eastAsia="ru-RU"/>
              </w:rPr>
              <w:t>.05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 Рассказ на основе услышанного.</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рассказа;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составлять план сочинения; создавать текст сочинения-повествования с включением рассказа на основе услышанного.</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вицы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вступления и заключительной части рассказа на основе услышанного. Написание сочинения на основе услышанного от старших рассказа.</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BA4406" w:rsidRPr="00280A42" w:rsidTr="00960E38">
        <w:trPr>
          <w:gridAfter w:val="2"/>
          <w:wAfter w:w="425" w:type="dxa"/>
        </w:trPr>
        <w:tc>
          <w:tcPr>
            <w:tcW w:w="675" w:type="dxa"/>
            <w:noWrap/>
          </w:tcPr>
          <w:p w:rsidR="00BA4406" w:rsidRPr="00280A42" w:rsidRDefault="00F73B42" w:rsidP="00F73B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189 -</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14</w:t>
            </w:r>
            <w:r w:rsidR="00BA4406" w:rsidRPr="00280A42">
              <w:rPr>
                <w:rFonts w:ascii="Times New Roman" w:eastAsia="Times New Roman" w:hAnsi="Times New Roman"/>
                <w:sz w:val="20"/>
                <w:szCs w:val="20"/>
                <w:lang w:eastAsia="ru-RU"/>
              </w:rPr>
              <w:t>.05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Правописание гласных в суффиксах глаголов.</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условия выбора гласных букв в суффиксах глаголов </w:t>
            </w:r>
            <w:r w:rsidRPr="00280A42">
              <w:rPr>
                <w:rFonts w:ascii="Times New Roman" w:eastAsia="Times New Roman" w:hAnsi="Times New Roman"/>
                <w:b/>
                <w:i/>
                <w:color w:val="000000"/>
                <w:sz w:val="20"/>
                <w:szCs w:val="20"/>
                <w:lang w:eastAsia="ru-RU"/>
              </w:rPr>
              <w:t>-ова- (-ева-)/-ыва- (-ива-)</w:t>
            </w:r>
            <w:r w:rsidRPr="00280A42">
              <w:rPr>
                <w:rFonts w:ascii="Times New Roman" w:eastAsia="Times New Roman" w:hAnsi="Times New Roman"/>
                <w:color w:val="000000"/>
                <w:sz w:val="20"/>
                <w:szCs w:val="20"/>
                <w:lang w:eastAsia="ru-RU"/>
              </w:rPr>
              <w:t xml:space="preserve">; правильно писать гласные в суффиксах глаголов </w:t>
            </w:r>
            <w:r w:rsidRPr="00280A42">
              <w:rPr>
                <w:rFonts w:ascii="Times New Roman" w:eastAsia="Times New Roman" w:hAnsi="Times New Roman"/>
                <w:b/>
                <w:i/>
                <w:color w:val="000000"/>
                <w:sz w:val="20"/>
                <w:szCs w:val="20"/>
                <w:lang w:eastAsia="ru-RU"/>
              </w:rPr>
              <w:t>-ова- (-ева-)/-ыва- (-ива-)</w:t>
            </w:r>
            <w:r w:rsidRPr="00280A42">
              <w:rPr>
                <w:rFonts w:ascii="Times New Roman" w:eastAsia="Times New Roman" w:hAnsi="Times New Roman"/>
                <w:color w:val="000000"/>
                <w:sz w:val="20"/>
                <w:szCs w:val="20"/>
                <w:lang w:eastAsia="ru-RU"/>
              </w:rPr>
              <w:t>; графически обозначать условия выбора правильных написаний; создавать устное высказывание на заданную тему.</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организовывать и планировать учебное сотрудничество с учителем 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анализа текста</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«Правописание гласных в суффиксах глаголов».  Выполнение упражнений, руководствуясь правилом, обозначая условия выбора орфограмм. Образование от данных глаголов разных форм времени, лица, наклонения. Составление словосочетаний с глаголами. Устно пересказывают текст от 3-го лица. </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Самоконтроль </w:t>
            </w:r>
          </w:p>
        </w:tc>
      </w:tr>
      <w:tr w:rsidR="00BA4406" w:rsidRPr="00280A42" w:rsidTr="00960E38">
        <w:trPr>
          <w:gridAfter w:val="2"/>
          <w:wAfter w:w="425" w:type="dxa"/>
        </w:trPr>
        <w:tc>
          <w:tcPr>
            <w:tcW w:w="675" w:type="dxa"/>
            <w:noWrap/>
          </w:tcPr>
          <w:p w:rsidR="00BA4406" w:rsidRPr="00280A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190</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color w:val="C00000"/>
                <w:sz w:val="20"/>
                <w:szCs w:val="20"/>
                <w:lang w:eastAsia="ru-RU"/>
              </w:rPr>
            </w:pPr>
            <w:r>
              <w:rPr>
                <w:rFonts w:ascii="Times New Roman" w:eastAsia="Times New Roman" w:hAnsi="Times New Roman"/>
                <w:color w:val="C00000"/>
                <w:sz w:val="20"/>
                <w:szCs w:val="20"/>
                <w:lang w:eastAsia="ru-RU"/>
              </w:rPr>
              <w:t>17</w:t>
            </w:r>
            <w:r w:rsidR="00BA4406" w:rsidRPr="00280A42">
              <w:rPr>
                <w:rFonts w:ascii="Times New Roman" w:eastAsia="Times New Roman" w:hAnsi="Times New Roman"/>
                <w:color w:val="C00000"/>
                <w:sz w:val="20"/>
                <w:szCs w:val="20"/>
                <w:lang w:eastAsia="ru-RU"/>
              </w:rPr>
              <w:t>.05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«Глагол». </w:t>
            </w:r>
          </w:p>
          <w:p w:rsidR="00BA4406" w:rsidRPr="00280A42" w:rsidRDefault="00BA4406" w:rsidP="00741175">
            <w:pPr>
              <w:spacing w:after="0" w:line="240" w:lineRule="auto"/>
              <w:jc w:val="both"/>
              <w:rPr>
                <w:rFonts w:ascii="Times New Roman" w:eastAsia="Times New Roman" w:hAnsi="Times New Roman"/>
                <w:b/>
                <w:color w:val="C00000"/>
                <w:sz w:val="20"/>
                <w:szCs w:val="20"/>
                <w:lang w:eastAsia="ru-RU"/>
              </w:rPr>
            </w:pPr>
            <w:r w:rsidRPr="00280A42">
              <w:rPr>
                <w:rFonts w:ascii="Times New Roman" w:eastAsia="Times New Roman" w:hAnsi="Times New Roman"/>
                <w:b/>
                <w:color w:val="C00000"/>
                <w:sz w:val="20"/>
                <w:szCs w:val="20"/>
                <w:lang w:eastAsia="ru-RU"/>
              </w:rPr>
              <w:t>Контрольный тест «Глагол».</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сообщения о глаголе как части речи; создавать сообщение о глаголе в научном стиле с опорой на план; подбирать примеры; правильно писать слова с изученными орфограммами; выполнять морфологический разбор глагола.</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осознавать самого себя как движущую силу своего научения, свою способ­ность к преодолению препятствий и самокорекции.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выполнения теста </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BA4406" w:rsidRPr="00280A42" w:rsidRDefault="00BA4406" w:rsidP="00A4142F">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 xml:space="preserve">Правильно отвечать на контрольные вопросы и выполнять задания  по изученному разделу. Составление сложного плана устного сообщения о глаголе. Устное выступление. Составление и заполнение </w:t>
            </w:r>
            <w:r w:rsidR="00A4142F">
              <w:rPr>
                <w:rFonts w:ascii="Times New Roman" w:eastAsia="Times New Roman" w:hAnsi="Times New Roman"/>
                <w:bCs/>
                <w:sz w:val="20"/>
                <w:szCs w:val="20"/>
                <w:lang w:eastAsia="ru-RU"/>
              </w:rPr>
              <w:t>таблицы</w:t>
            </w:r>
            <w:r w:rsidRPr="00280A42">
              <w:rPr>
                <w:rFonts w:ascii="Times New Roman" w:eastAsia="Times New Roman" w:hAnsi="Times New Roman"/>
                <w:bCs/>
                <w:sz w:val="20"/>
                <w:szCs w:val="20"/>
                <w:lang w:eastAsia="ru-RU"/>
              </w:rPr>
              <w:t xml:space="preserve"> Распознавание глаголов в разных формах и наклонениях в упражнениях. Орфографический разбор стихотворения. Написание теста.</w:t>
            </w: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(ФГОС) Контрольно - измерительные материалы. Русский язык: 6 класс/ сост.Н. В. Егорова. – М.: Вако, 2013г.</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«Глагол»</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960E38">
        <w:trPr>
          <w:gridAfter w:val="2"/>
          <w:wAfter w:w="425" w:type="dxa"/>
        </w:trPr>
        <w:tc>
          <w:tcPr>
            <w:tcW w:w="675" w:type="dxa"/>
            <w:noWrap/>
          </w:tcPr>
          <w:p w:rsidR="00BA4406" w:rsidRPr="00280A42" w:rsidRDefault="00F73B42" w:rsidP="00F73B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18</w:t>
            </w:r>
            <w:r w:rsidR="00BA4406" w:rsidRPr="00280A42">
              <w:rPr>
                <w:rFonts w:ascii="Times New Roman" w:eastAsia="Times New Roman" w:hAnsi="Times New Roman"/>
                <w:color w:val="FF0000"/>
                <w:sz w:val="20"/>
                <w:szCs w:val="20"/>
                <w:lang w:eastAsia="ru-RU"/>
              </w:rPr>
              <w:t>.05</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color w:val="FF0000"/>
                <w:sz w:val="20"/>
                <w:szCs w:val="20"/>
                <w:lang w:eastAsia="ru-RU"/>
              </w:rPr>
              <w:t>Промежуточная аттестация Контрольный диктант № 7</w:t>
            </w:r>
            <w:r w:rsidRPr="00280A42">
              <w:rPr>
                <w:rFonts w:ascii="Times New Roman" w:eastAsia="Times New Roman" w:hAnsi="Times New Roman"/>
                <w:sz w:val="20"/>
                <w:szCs w:val="20"/>
                <w:lang w:eastAsia="ru-RU"/>
              </w:rPr>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Анализ диктанта и работа над ошибками.</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 ч.</w:t>
            </w:r>
          </w:p>
        </w:tc>
        <w:tc>
          <w:tcPr>
            <w:tcW w:w="786"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13"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w:t>
            </w:r>
            <w:r w:rsidR="00B62D63">
              <w:rPr>
                <w:rFonts w:ascii="Times New Roman" w:eastAsia="Times New Roman" w:hAnsi="Times New Roman"/>
                <w:bCs/>
                <w:sz w:val="20"/>
                <w:szCs w:val="20"/>
                <w:lang w:eastAsia="ru-RU"/>
              </w:rPr>
              <w:t>еодолению препятствий и самокор</w:t>
            </w:r>
            <w:r w:rsidRPr="00280A42">
              <w:rPr>
                <w:rFonts w:ascii="Times New Roman" w:eastAsia="Times New Roman" w:hAnsi="Times New Roman"/>
                <w:bCs/>
                <w:sz w:val="20"/>
                <w:szCs w:val="20"/>
                <w:lang w:eastAsia="ru-RU"/>
              </w:rPr>
              <w:t>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контрольного диктанта, выполнения грамматического задания</w:t>
            </w:r>
          </w:p>
        </w:tc>
        <w:tc>
          <w:tcPr>
            <w:tcW w:w="1604"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543"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c>
          <w:tcPr>
            <w:tcW w:w="851"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диктант с грамматическим заданием</w:t>
            </w:r>
          </w:p>
        </w:tc>
      </w:tr>
      <w:tr w:rsidR="00BA4406" w:rsidRPr="00280A42" w:rsidTr="00960E38">
        <w:trPr>
          <w:gridAfter w:val="4"/>
          <w:wAfter w:w="1040" w:type="dxa"/>
        </w:trPr>
        <w:tc>
          <w:tcPr>
            <w:tcW w:w="675" w:type="dxa"/>
            <w:noWrap/>
          </w:tcPr>
          <w:p w:rsidR="00BA4406" w:rsidRPr="00280A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192</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19</w:t>
            </w:r>
            <w:r w:rsidR="00BA4406" w:rsidRPr="00280A42">
              <w:rPr>
                <w:rFonts w:ascii="Times New Roman" w:eastAsia="Times New Roman" w:hAnsi="Times New Roman"/>
                <w:sz w:val="20"/>
                <w:szCs w:val="20"/>
                <w:lang w:eastAsia="ru-RU"/>
              </w:rPr>
              <w:t>.05.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Разделы науки о языке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основные единицы языка, изученные в 5 и 6 классах; разделы науки о языке, изучающие эти единицы; рассказывать о единицах языка и о разделах науки о языке, изучающих эти единицы, в форме научного описания; опознавать и анализировать основные единицы языка; составлять сложный план устного сообщения на лингвистическую тему.</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одоления затруднений в обучении через включение в новые виды деятельности и формы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составление текста</w:t>
            </w: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Систематизировать знания о разделах науки о языке. Заполнение таблицы. Составление и запись сложного плана устного сообщения на тему « Разделы науки о языке».</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12"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p w:rsidR="00BA4406" w:rsidRPr="00280A42" w:rsidRDefault="00BA4406" w:rsidP="00741175">
            <w:pPr>
              <w:spacing w:after="0" w:line="240" w:lineRule="auto"/>
              <w:rPr>
                <w:rFonts w:ascii="Times New Roman" w:eastAsia="Times New Roman" w:hAnsi="Times New Roman"/>
                <w:sz w:val="20"/>
                <w:szCs w:val="20"/>
                <w:lang w:eastAsia="ru-RU"/>
              </w:rPr>
            </w:pPr>
          </w:p>
        </w:tc>
      </w:tr>
      <w:tr w:rsidR="00BA4406" w:rsidRPr="00280A42" w:rsidTr="00960E38">
        <w:trPr>
          <w:gridAfter w:val="4"/>
          <w:wAfter w:w="1040" w:type="dxa"/>
        </w:trPr>
        <w:tc>
          <w:tcPr>
            <w:tcW w:w="675" w:type="dxa"/>
            <w:noWrap/>
          </w:tcPr>
          <w:p w:rsidR="00BA4406" w:rsidRPr="00280A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193</w:t>
            </w:r>
          </w:p>
        </w:tc>
        <w:tc>
          <w:tcPr>
            <w:tcW w:w="851" w:type="dxa"/>
            <w:gridSpan w:val="3"/>
            <w:noWrap/>
          </w:tcPr>
          <w:p w:rsidR="00BA4406" w:rsidRPr="00280A42" w:rsidRDefault="00A4142F"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w:t>
            </w:r>
            <w:r w:rsidR="00F73B42">
              <w:rPr>
                <w:rFonts w:ascii="Times New Roman" w:eastAsia="Times New Roman" w:hAnsi="Times New Roman"/>
                <w:sz w:val="20"/>
                <w:szCs w:val="20"/>
                <w:lang w:eastAsia="ru-RU"/>
              </w:rPr>
              <w:t>9</w:t>
            </w:r>
            <w:r w:rsidR="00BA4406" w:rsidRPr="00280A42">
              <w:rPr>
                <w:rFonts w:ascii="Times New Roman" w:eastAsia="Times New Roman" w:hAnsi="Times New Roman"/>
                <w:sz w:val="20"/>
                <w:szCs w:val="20"/>
                <w:lang w:eastAsia="ru-RU"/>
              </w:rPr>
              <w:t>.05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Орфография. </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о связи орфографии со всеми разделами науки о языке; об условиях выбора орфограмм: гласных и согласных букв, слитного, раздельного и дефисного написания и их графического обозначений; </w:t>
            </w:r>
            <w:r w:rsidRPr="00280A42">
              <w:rPr>
                <w:rFonts w:ascii="Times New Roman" w:eastAsia="Times New Roman" w:hAnsi="Times New Roman"/>
                <w:bCs/>
                <w:sz w:val="20"/>
                <w:szCs w:val="20"/>
                <w:lang w:eastAsia="ru-RU"/>
              </w:rPr>
              <w:t xml:space="preserve"> правильно писать слова с изученными орфограммами; группировать слова с изученными орфограммами по месту их нахождения, по видам, по основному условию выбора; графически их обозначать; подбирать примеры на изученные виды орфограмм.</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применения алгоритмов проверки орфограмм</w:t>
            </w: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письму, к письменной форме общения. Способность к самооценке.</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содержания изученных орфографических правил и алгоритмов их использования. Обозначение условий выбора орфограмм в упражнениях. Составление и заполнение таблицы. Запись примеров слов с заданными орфограммами.</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дидактический материал </w:t>
            </w:r>
          </w:p>
        </w:tc>
        <w:tc>
          <w:tcPr>
            <w:tcW w:w="812"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Диктант со взаимопроверкой </w:t>
            </w:r>
          </w:p>
        </w:tc>
      </w:tr>
      <w:tr w:rsidR="00BA4406" w:rsidRPr="00280A42" w:rsidTr="00960E38">
        <w:trPr>
          <w:gridAfter w:val="4"/>
          <w:wAfter w:w="1040" w:type="dxa"/>
        </w:trPr>
        <w:tc>
          <w:tcPr>
            <w:tcW w:w="675" w:type="dxa"/>
            <w:noWrap/>
          </w:tcPr>
          <w:p w:rsidR="00BA4406" w:rsidRPr="00280A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20</w:t>
            </w:r>
            <w:r w:rsidR="00BA4406" w:rsidRPr="00280A42">
              <w:rPr>
                <w:rFonts w:ascii="Times New Roman" w:eastAsia="Times New Roman" w:hAnsi="Times New Roman"/>
                <w:sz w:val="20"/>
                <w:szCs w:val="20"/>
                <w:lang w:eastAsia="ru-RU"/>
              </w:rPr>
              <w:t>.05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Пунктуация. </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 взаимосвязи пунктуации и синтаксиса; выделительную и разделительную функцию знаков препинания; виды пунктограмм в простом и сложном предложении; разграничивать знаки выделения и знаки разделения - узнавать виды пунктограмм; правильно расставлять знаки препинания в простом и сложном предложении; обосновывать условия выбора нужных знаков препинания; делить текст на смысловые части.</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роли пунктуации в письменной речи.</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содержания изученных пунктуационных правил и алгоритмов их использования. Расстановка знаков препинания в текстах упражнений.написание сочинения на заданную тему.</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ИКТ </w:t>
            </w:r>
          </w:p>
        </w:tc>
        <w:tc>
          <w:tcPr>
            <w:tcW w:w="812"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BA4406" w:rsidRPr="00280A42" w:rsidTr="00960E38">
        <w:trPr>
          <w:gridAfter w:val="6"/>
          <w:wAfter w:w="1852" w:type="dxa"/>
        </w:trPr>
        <w:tc>
          <w:tcPr>
            <w:tcW w:w="675" w:type="dxa"/>
            <w:noWrap/>
          </w:tcPr>
          <w:p w:rsidR="00BA4406" w:rsidRPr="00280A42" w:rsidRDefault="00F73B42" w:rsidP="00F73B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195</w:t>
            </w:r>
          </w:p>
        </w:tc>
        <w:tc>
          <w:tcPr>
            <w:tcW w:w="851" w:type="dxa"/>
            <w:gridSpan w:val="3"/>
            <w:noWrap/>
          </w:tcPr>
          <w:p w:rsidR="00BA4406" w:rsidRPr="00280A42"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r w:rsidR="00BA4406" w:rsidRPr="00280A42">
              <w:rPr>
                <w:rFonts w:ascii="Times New Roman" w:eastAsia="Times New Roman" w:hAnsi="Times New Roman"/>
                <w:b/>
                <w:sz w:val="20"/>
                <w:szCs w:val="20"/>
                <w:lang w:eastAsia="ru-RU"/>
              </w:rPr>
              <w:t>.05</w:t>
            </w:r>
          </w:p>
          <w:p w:rsidR="00BA4406" w:rsidRPr="00280A42" w:rsidRDefault="00BA4406" w:rsidP="00F73B42">
            <w:pPr>
              <w:spacing w:after="0" w:line="240" w:lineRule="auto"/>
              <w:jc w:val="center"/>
              <w:rPr>
                <w:rFonts w:ascii="Times New Roman" w:eastAsia="Times New Roman" w:hAnsi="Times New Roman"/>
                <w:b/>
                <w:sz w:val="20"/>
                <w:szCs w:val="20"/>
                <w:lang w:eastAsia="ru-RU"/>
              </w:rPr>
            </w:pP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Контрольное сочинение </w:t>
            </w:r>
            <w:r w:rsidRPr="00280A42">
              <w:rPr>
                <w:rFonts w:ascii="Times New Roman" w:eastAsia="Times New Roman" w:hAnsi="Times New Roman"/>
                <w:sz w:val="20"/>
                <w:szCs w:val="20"/>
                <w:lang w:eastAsia="ru-RU"/>
              </w:rPr>
              <w:t>на тему по выбору</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особенности функционально-смысловых типов речи; функциональные стили и их особенности; осуществлять осознанный выбор темы сочинения, определять его основную мысль; собирать и систематизировать материал к сочинению с учётом темы и основной мысли; составлять сложный план; осуществлять отбор языковых средств в зависимости от коммуникативной цели, адресата и речевой ситуации; создавать и редактировать текст сочинения с учётом требований к построению связного текста.</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вицы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Написание сочинения на тему по выбору, предварительно составив его план. </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BA4406" w:rsidRPr="00280A42" w:rsidTr="00960E38">
        <w:trPr>
          <w:gridAfter w:val="1"/>
          <w:wAfter w:w="284" w:type="dxa"/>
        </w:trPr>
        <w:tc>
          <w:tcPr>
            <w:tcW w:w="675" w:type="dxa"/>
            <w:noWrap/>
          </w:tcPr>
          <w:p w:rsidR="00BA4406" w:rsidRPr="00280A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196</w:t>
            </w:r>
          </w:p>
        </w:tc>
        <w:tc>
          <w:tcPr>
            <w:tcW w:w="851" w:type="dxa"/>
            <w:gridSpan w:val="3"/>
            <w:noWrap/>
          </w:tcPr>
          <w:p w:rsidR="00A4142F"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24</w:t>
            </w:r>
            <w:r w:rsidR="00BA4406" w:rsidRPr="00280A42">
              <w:rPr>
                <w:rFonts w:ascii="Times New Roman" w:eastAsia="Times New Roman" w:hAnsi="Times New Roman"/>
                <w:sz w:val="20"/>
                <w:szCs w:val="20"/>
                <w:lang w:eastAsia="ru-RU"/>
              </w:rPr>
              <w:t>.05</w:t>
            </w:r>
          </w:p>
          <w:p w:rsidR="00BA4406" w:rsidRPr="00A4142F" w:rsidRDefault="00BA4406" w:rsidP="00A4142F">
            <w:pPr>
              <w:rPr>
                <w:rFonts w:ascii="Times New Roman" w:eastAsia="Times New Roman" w:hAnsi="Times New Roman"/>
                <w:sz w:val="20"/>
                <w:szCs w:val="20"/>
                <w:lang w:eastAsia="ru-RU"/>
              </w:rPr>
            </w:pP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Лексика и фразеология.</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предмет изучения лексики, фразеологии; общеупотребительные слова, профессиональные, диалектные слова; знать причины заимствования из других языков; неологизмы и устаревшие слова; фразеологизмы; распознавать устаревшие слова в тексте, определять причину их устаревания; распознавать фразеологизмы в тексте и объяснять их лексическое значение; распознавать неологизмы; объяснять значение заимствованных слов; определять основную мысль текста, его стилистическую принадлежность.</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уважительное отношение к родному языку.</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знаний о лексикологии и фразеологии как разделах науки о языке. Характеристика устаревших слов в отрывке из произведения художественной литературы. Определение стиля и основной мысли текста, выписать слова с орфограммами.</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568"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BA4406" w:rsidRPr="00280A42" w:rsidTr="00960E38">
        <w:trPr>
          <w:gridAfter w:val="1"/>
          <w:wAfter w:w="284" w:type="dxa"/>
        </w:trPr>
        <w:tc>
          <w:tcPr>
            <w:tcW w:w="675" w:type="dxa"/>
            <w:noWrap/>
          </w:tcPr>
          <w:p w:rsidR="00BA4406" w:rsidRPr="00280A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197</w:t>
            </w:r>
          </w:p>
        </w:tc>
        <w:tc>
          <w:tcPr>
            <w:tcW w:w="851" w:type="dxa"/>
            <w:gridSpan w:val="3"/>
            <w:noWrap/>
          </w:tcPr>
          <w:p w:rsidR="00A4142F" w:rsidRDefault="00F73B42" w:rsidP="00A4142F">
            <w:pPr>
              <w:spacing w:after="0" w:line="240" w:lineRule="auto"/>
              <w:rPr>
                <w:rFonts w:ascii="Times New Roman" w:eastAsia="Times New Roman" w:hAnsi="Times New Roman"/>
                <w:b/>
                <w:sz w:val="20"/>
                <w:szCs w:val="20"/>
                <w:lang w:eastAsia="ru-RU"/>
              </w:rPr>
            </w:pPr>
            <w:r>
              <w:rPr>
                <w:rFonts w:ascii="Times New Roman" w:eastAsia="Times New Roman" w:hAnsi="Times New Roman"/>
                <w:sz w:val="20"/>
                <w:szCs w:val="20"/>
                <w:lang w:eastAsia="ru-RU"/>
              </w:rPr>
              <w:t>25</w:t>
            </w:r>
            <w:r w:rsidR="00A4142F" w:rsidRPr="00280A42">
              <w:rPr>
                <w:rFonts w:ascii="Times New Roman" w:eastAsia="Times New Roman" w:hAnsi="Times New Roman"/>
                <w:sz w:val="20"/>
                <w:szCs w:val="20"/>
                <w:lang w:eastAsia="ru-RU"/>
              </w:rPr>
              <w:t>.05</w:t>
            </w:r>
          </w:p>
          <w:p w:rsidR="00BA4406" w:rsidRPr="00A4142F" w:rsidRDefault="00BA4406" w:rsidP="00F73B42">
            <w:pPr>
              <w:rPr>
                <w:rFonts w:ascii="Times New Roman" w:eastAsia="Times New Roman" w:hAnsi="Times New Roman"/>
                <w:sz w:val="20"/>
                <w:szCs w:val="20"/>
                <w:lang w:eastAsia="ru-RU"/>
              </w:rPr>
            </w:pP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Словообразование.</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предмет изучения словообразования; морфемы; основные способы образования слов; наиболее распространённые способы образования изученных частей речи; предмет изучения этимологии; различать формы слова и однокоренные слова; распознавать способ образования слов; выполнять морфемный разбор слов; объяснять происхождение фамилий.</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поэтических и прозаических текстов.</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знаний о словообразовании как разделе науки о языке. Подбор к словам форм и однокоренных слов.морфемный и словообразовательный анализ слов.</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568"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Самоконтроль </w:t>
            </w:r>
          </w:p>
        </w:tc>
      </w:tr>
      <w:tr w:rsidR="00BA4406" w:rsidRPr="00280A42" w:rsidTr="00960E38">
        <w:trPr>
          <w:gridAfter w:val="1"/>
          <w:wAfter w:w="284" w:type="dxa"/>
        </w:trPr>
        <w:tc>
          <w:tcPr>
            <w:tcW w:w="675" w:type="dxa"/>
            <w:noWrap/>
          </w:tcPr>
          <w:p w:rsidR="00F73B42" w:rsidRDefault="00F73B4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198</w:t>
            </w:r>
          </w:p>
          <w:p w:rsidR="00BA4406" w:rsidRPr="00F73B42" w:rsidRDefault="00F73B42" w:rsidP="00F73B4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199</w:t>
            </w:r>
          </w:p>
        </w:tc>
        <w:tc>
          <w:tcPr>
            <w:tcW w:w="851" w:type="dxa"/>
            <w:gridSpan w:val="3"/>
            <w:noWrap/>
          </w:tcPr>
          <w:p w:rsidR="00A4142F" w:rsidRDefault="00A4142F"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26.05</w:t>
            </w:r>
          </w:p>
          <w:p w:rsidR="00A4142F" w:rsidRPr="00A4142F" w:rsidRDefault="00F73B42"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26.05</w:t>
            </w:r>
          </w:p>
        </w:tc>
        <w:tc>
          <w:tcPr>
            <w:tcW w:w="1345" w:type="dxa"/>
            <w:gridSpan w:val="3"/>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Морфология. </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BA4406" w:rsidRPr="00280A42"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предмет изучения морфологии; именные части речи; отличие имён от глаголов; отличие местоимений от остальных знаменательных частей речи; изменение имён и глаголов; отличие постоянных признаков частей речи от непостоянных; распознавать простые и составные числительные с орфограммой - буквой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на конце и в середине слова.</w:t>
            </w: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анализа слова</w:t>
            </w: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Систематизация знаний о морфологии как разделе науки о языке. Определение падежей именных частей речи. Работа с текстом. </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1568"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BA4406" w:rsidRPr="00280A42" w:rsidTr="00960E38">
        <w:trPr>
          <w:gridAfter w:val="1"/>
          <w:wAfter w:w="284" w:type="dxa"/>
        </w:trPr>
        <w:tc>
          <w:tcPr>
            <w:tcW w:w="675" w:type="dxa"/>
            <w:noWrap/>
          </w:tcPr>
          <w:p w:rsidR="00A4142F" w:rsidRPr="00A4142F" w:rsidRDefault="00F73B42"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p w:rsidR="00A4142F" w:rsidRPr="00A4142F" w:rsidRDefault="00A4142F" w:rsidP="00A4142F">
            <w:pPr>
              <w:rPr>
                <w:rFonts w:ascii="Times New Roman" w:eastAsia="Times New Roman" w:hAnsi="Times New Roman"/>
                <w:sz w:val="20"/>
                <w:szCs w:val="20"/>
                <w:lang w:eastAsia="ru-RU"/>
              </w:rPr>
            </w:pPr>
          </w:p>
          <w:p w:rsidR="00A4142F" w:rsidRPr="00A4142F" w:rsidRDefault="00A4142F" w:rsidP="00A4142F">
            <w:pPr>
              <w:rPr>
                <w:rFonts w:ascii="Times New Roman" w:eastAsia="Times New Roman" w:hAnsi="Times New Roman"/>
                <w:sz w:val="20"/>
                <w:szCs w:val="20"/>
                <w:lang w:eastAsia="ru-RU"/>
              </w:rPr>
            </w:pPr>
          </w:p>
          <w:p w:rsidR="00A4142F" w:rsidRPr="00A4142F" w:rsidRDefault="00A4142F" w:rsidP="00A4142F">
            <w:pPr>
              <w:rPr>
                <w:rFonts w:ascii="Times New Roman" w:eastAsia="Times New Roman" w:hAnsi="Times New Roman"/>
                <w:sz w:val="20"/>
                <w:szCs w:val="20"/>
                <w:lang w:eastAsia="ru-RU"/>
              </w:rPr>
            </w:pPr>
          </w:p>
          <w:p w:rsidR="00A4142F" w:rsidRDefault="00A4142F" w:rsidP="00A4142F">
            <w:pPr>
              <w:rPr>
                <w:rFonts w:ascii="Times New Roman" w:eastAsia="Times New Roman" w:hAnsi="Times New Roman"/>
                <w:sz w:val="20"/>
                <w:szCs w:val="20"/>
                <w:lang w:eastAsia="ru-RU"/>
              </w:rPr>
            </w:pPr>
          </w:p>
          <w:p w:rsidR="00BA4406" w:rsidRPr="00A4142F" w:rsidRDefault="00F73B42"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851" w:type="dxa"/>
            <w:gridSpan w:val="3"/>
            <w:noWrap/>
          </w:tcPr>
          <w:p w:rsidR="00A4142F" w:rsidRDefault="00F73B4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27</w:t>
            </w:r>
            <w:r w:rsidR="00BA4406" w:rsidRPr="00280A42">
              <w:rPr>
                <w:rFonts w:ascii="Times New Roman" w:eastAsia="Times New Roman" w:hAnsi="Times New Roman"/>
                <w:sz w:val="20"/>
                <w:szCs w:val="20"/>
                <w:lang w:eastAsia="ru-RU"/>
              </w:rPr>
              <w:t>.05</w:t>
            </w:r>
          </w:p>
          <w:p w:rsidR="00A4142F" w:rsidRPr="00A4142F" w:rsidRDefault="00F73B42"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28.05</w:t>
            </w:r>
          </w:p>
          <w:p w:rsidR="00A4142F" w:rsidRPr="00A4142F" w:rsidRDefault="00A4142F" w:rsidP="00A4142F">
            <w:pPr>
              <w:rPr>
                <w:rFonts w:ascii="Times New Roman" w:eastAsia="Times New Roman" w:hAnsi="Times New Roman"/>
                <w:sz w:val="20"/>
                <w:szCs w:val="20"/>
                <w:lang w:eastAsia="ru-RU"/>
              </w:rPr>
            </w:pPr>
          </w:p>
          <w:p w:rsidR="00A4142F" w:rsidRPr="00A4142F" w:rsidRDefault="00A4142F" w:rsidP="00A4142F">
            <w:pPr>
              <w:rPr>
                <w:rFonts w:ascii="Times New Roman" w:eastAsia="Times New Roman" w:hAnsi="Times New Roman"/>
                <w:sz w:val="20"/>
                <w:szCs w:val="20"/>
                <w:lang w:eastAsia="ru-RU"/>
              </w:rPr>
            </w:pPr>
          </w:p>
          <w:p w:rsidR="00A4142F" w:rsidRPr="00A4142F" w:rsidRDefault="00A4142F" w:rsidP="00A4142F">
            <w:pPr>
              <w:rPr>
                <w:rFonts w:ascii="Times New Roman" w:eastAsia="Times New Roman" w:hAnsi="Times New Roman"/>
                <w:sz w:val="20"/>
                <w:szCs w:val="20"/>
                <w:lang w:eastAsia="ru-RU"/>
              </w:rPr>
            </w:pPr>
          </w:p>
          <w:p w:rsidR="00A4142F" w:rsidRDefault="00A4142F" w:rsidP="00A4142F">
            <w:pPr>
              <w:rPr>
                <w:rFonts w:ascii="Times New Roman" w:eastAsia="Times New Roman" w:hAnsi="Times New Roman"/>
                <w:sz w:val="20"/>
                <w:szCs w:val="20"/>
                <w:lang w:eastAsia="ru-RU"/>
              </w:rPr>
            </w:pPr>
          </w:p>
          <w:p w:rsidR="00BA4406" w:rsidRPr="00A4142F" w:rsidRDefault="00F73B42"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31</w:t>
            </w:r>
            <w:r w:rsidR="00A4142F">
              <w:rPr>
                <w:rFonts w:ascii="Times New Roman" w:eastAsia="Times New Roman" w:hAnsi="Times New Roman"/>
                <w:sz w:val="20"/>
                <w:szCs w:val="20"/>
                <w:lang w:eastAsia="ru-RU"/>
              </w:rPr>
              <w:t>.05</w:t>
            </w:r>
          </w:p>
        </w:tc>
        <w:tc>
          <w:tcPr>
            <w:tcW w:w="1345" w:type="dxa"/>
            <w:gridSpan w:val="3"/>
            <w:noWrap/>
          </w:tcPr>
          <w:p w:rsidR="00A4142F"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Синтаксис.</w:t>
            </w:r>
          </w:p>
          <w:p w:rsidR="00A4142F" w:rsidRPr="00A4142F" w:rsidRDefault="00A4142F" w:rsidP="00A4142F">
            <w:pPr>
              <w:rPr>
                <w:rFonts w:ascii="Times New Roman" w:eastAsia="Times New Roman" w:hAnsi="Times New Roman"/>
                <w:sz w:val="20"/>
                <w:szCs w:val="20"/>
                <w:lang w:eastAsia="ru-RU"/>
              </w:rPr>
            </w:pPr>
          </w:p>
          <w:p w:rsidR="00A4142F" w:rsidRPr="00A4142F" w:rsidRDefault="00A4142F" w:rsidP="00A4142F">
            <w:pPr>
              <w:rPr>
                <w:rFonts w:ascii="Times New Roman" w:eastAsia="Times New Roman" w:hAnsi="Times New Roman"/>
                <w:sz w:val="20"/>
                <w:szCs w:val="20"/>
                <w:lang w:eastAsia="ru-RU"/>
              </w:rPr>
            </w:pPr>
          </w:p>
          <w:p w:rsidR="00A4142F" w:rsidRPr="00A4142F" w:rsidRDefault="00A4142F" w:rsidP="00A4142F">
            <w:pPr>
              <w:rPr>
                <w:rFonts w:ascii="Times New Roman" w:eastAsia="Times New Roman" w:hAnsi="Times New Roman"/>
                <w:sz w:val="20"/>
                <w:szCs w:val="20"/>
                <w:lang w:eastAsia="ru-RU"/>
              </w:rPr>
            </w:pPr>
          </w:p>
          <w:p w:rsidR="00A4142F" w:rsidRPr="00A4142F" w:rsidRDefault="00A4142F" w:rsidP="00A4142F">
            <w:pPr>
              <w:rPr>
                <w:rFonts w:ascii="Times New Roman" w:eastAsia="Times New Roman" w:hAnsi="Times New Roman"/>
                <w:sz w:val="20"/>
                <w:szCs w:val="20"/>
                <w:lang w:eastAsia="ru-RU"/>
              </w:rPr>
            </w:pPr>
          </w:p>
          <w:p w:rsidR="00A4142F" w:rsidRDefault="00A4142F" w:rsidP="00A4142F">
            <w:pPr>
              <w:rPr>
                <w:rFonts w:ascii="Times New Roman" w:eastAsia="Times New Roman" w:hAnsi="Times New Roman"/>
                <w:sz w:val="20"/>
                <w:szCs w:val="20"/>
                <w:lang w:eastAsia="ru-RU"/>
              </w:rPr>
            </w:pPr>
          </w:p>
          <w:p w:rsidR="00A4142F" w:rsidRDefault="00A4142F"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Итоговый урок.</w:t>
            </w:r>
          </w:p>
          <w:p w:rsidR="00BA4406" w:rsidRPr="00A4142F" w:rsidRDefault="00A4142F" w:rsidP="00A4142F">
            <w:pPr>
              <w:rPr>
                <w:rFonts w:ascii="Times New Roman" w:eastAsia="Times New Roman" w:hAnsi="Times New Roman"/>
                <w:sz w:val="20"/>
                <w:szCs w:val="20"/>
                <w:lang w:eastAsia="ru-RU"/>
              </w:rPr>
            </w:pPr>
            <w:r>
              <w:rPr>
                <w:rFonts w:ascii="Times New Roman" w:eastAsia="Times New Roman" w:hAnsi="Times New Roman"/>
                <w:sz w:val="20"/>
                <w:szCs w:val="20"/>
                <w:lang w:eastAsia="ru-RU"/>
              </w:rPr>
              <w:t>Обобщение изученного в курсе 6 класса.</w:t>
            </w:r>
          </w:p>
        </w:tc>
        <w:tc>
          <w:tcPr>
            <w:tcW w:w="619" w:type="dxa"/>
            <w:gridSpan w:val="7"/>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BA4406" w:rsidRDefault="00BA4406" w:rsidP="00741175">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предмет изучения синтаксиса; отличие словосочетания от предложения; структурные различия простых и сложных предложений; определять грамматическую основу в простом предложении; распознавать однородные члены предложения.</w:t>
            </w:r>
          </w:p>
          <w:p w:rsidR="00BA4406" w:rsidRPr="00BA4406" w:rsidRDefault="00BA4406" w:rsidP="00BA4406">
            <w:pPr>
              <w:rPr>
                <w:rFonts w:ascii="Times New Roman" w:eastAsia="Times New Roman" w:hAnsi="Times New Roman"/>
                <w:sz w:val="20"/>
                <w:szCs w:val="20"/>
                <w:lang w:eastAsia="ru-RU"/>
              </w:rPr>
            </w:pPr>
          </w:p>
          <w:p w:rsidR="00BA4406" w:rsidRDefault="00BA4406" w:rsidP="00BA4406">
            <w:pPr>
              <w:rPr>
                <w:rFonts w:ascii="Times New Roman" w:eastAsia="Times New Roman" w:hAnsi="Times New Roman"/>
                <w:sz w:val="20"/>
                <w:szCs w:val="20"/>
                <w:lang w:eastAsia="ru-RU"/>
              </w:rPr>
            </w:pPr>
          </w:p>
          <w:p w:rsid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tc>
        <w:tc>
          <w:tcPr>
            <w:tcW w:w="2531" w:type="dxa"/>
            <w:gridSpan w:val="5"/>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 xml:space="preserve">Коммуникативные: </w:t>
            </w:r>
            <w:r w:rsidRPr="00280A42">
              <w:rPr>
                <w:rFonts w:ascii="Times New Roman" w:eastAsia="Times New Roman" w:hAnsi="Times New Roman"/>
                <w:bCs/>
                <w:sz w:val="20"/>
                <w:szCs w:val="20"/>
                <w:lang w:eastAsia="ru-RU"/>
              </w:rPr>
              <w:t>управлять своим поведением (контроль, самокоррекция, оценка своего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проведения синтаксического разбора предложения</w:t>
            </w:r>
          </w:p>
        </w:tc>
        <w:tc>
          <w:tcPr>
            <w:tcW w:w="1579"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6"/>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знаний о синтаксисе как разделе науки о языке. Работа с текстом.</w:t>
            </w:r>
          </w:p>
        </w:tc>
        <w:tc>
          <w:tcPr>
            <w:tcW w:w="992" w:type="dxa"/>
            <w:gridSpan w:val="4"/>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Дидактический материал </w:t>
            </w:r>
          </w:p>
        </w:tc>
        <w:tc>
          <w:tcPr>
            <w:tcW w:w="1568"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Синтаксический разбор </w:t>
            </w:r>
          </w:p>
        </w:tc>
      </w:tr>
    </w:tbl>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rPr>
          <w:rFonts w:ascii="Times New Roman" w:hAnsi="Times New Roman"/>
          <w:b/>
          <w:sz w:val="24"/>
          <w:szCs w:val="24"/>
          <w:lang w:eastAsia="ru-RU"/>
        </w:rPr>
        <w:sectPr w:rsidR="00DD20DC" w:rsidRPr="009162A7" w:rsidSect="00BA4406">
          <w:pgSz w:w="16838" w:h="11906" w:orient="landscape"/>
          <w:pgMar w:top="567" w:right="567" w:bottom="567" w:left="426" w:header="709" w:footer="709" w:gutter="0"/>
          <w:cols w:space="720"/>
          <w:docGrid w:linePitch="299"/>
        </w:sectPr>
      </w:pPr>
      <w:bookmarkStart w:id="2" w:name="_GoBack"/>
      <w:bookmarkEnd w:id="2"/>
    </w:p>
    <w:p w:rsidR="00DD20DC" w:rsidRDefault="00DD20DC" w:rsidP="00623A3E">
      <w:pPr>
        <w:jc w:val="center"/>
        <w:rPr>
          <w:rFonts w:ascii="Times New Roman" w:hAnsi="Times New Roman"/>
          <w:sz w:val="28"/>
          <w:szCs w:val="28"/>
        </w:rPr>
      </w:pPr>
    </w:p>
    <w:p w:rsidR="00DD20DC" w:rsidRDefault="00DD20DC" w:rsidP="00623A3E">
      <w:pPr>
        <w:jc w:val="center"/>
        <w:rPr>
          <w:rFonts w:ascii="Times New Roman" w:hAnsi="Times New Roman"/>
          <w:sz w:val="28"/>
          <w:szCs w:val="28"/>
        </w:rPr>
      </w:pPr>
      <w:r>
        <w:rPr>
          <w:rFonts w:ascii="Times New Roman" w:hAnsi="Times New Roman"/>
          <w:sz w:val="28"/>
          <w:szCs w:val="28"/>
        </w:rPr>
        <w:t>Протокол заседания</w:t>
      </w:r>
    </w:p>
    <w:p w:rsidR="00DD20DC" w:rsidRDefault="00DD20DC" w:rsidP="00623A3E">
      <w:pPr>
        <w:jc w:val="center"/>
        <w:rPr>
          <w:rFonts w:ascii="Times New Roman" w:hAnsi="Times New Roman"/>
          <w:sz w:val="28"/>
          <w:szCs w:val="28"/>
        </w:rPr>
      </w:pPr>
      <w:r>
        <w:rPr>
          <w:rFonts w:ascii="Times New Roman" w:hAnsi="Times New Roman"/>
          <w:sz w:val="28"/>
          <w:szCs w:val="28"/>
        </w:rPr>
        <w:t>методического совета</w:t>
      </w:r>
    </w:p>
    <w:p w:rsidR="00DD20DC" w:rsidRDefault="00DD20DC" w:rsidP="00623A3E">
      <w:pPr>
        <w:jc w:val="center"/>
        <w:rPr>
          <w:rFonts w:ascii="Times New Roman" w:hAnsi="Times New Roman"/>
          <w:sz w:val="28"/>
          <w:szCs w:val="28"/>
        </w:rPr>
      </w:pPr>
      <w:r>
        <w:rPr>
          <w:rFonts w:ascii="Times New Roman" w:hAnsi="Times New Roman"/>
          <w:sz w:val="28"/>
          <w:szCs w:val="28"/>
        </w:rPr>
        <w:t>МБОУ Россошанской ООШ</w:t>
      </w:r>
    </w:p>
    <w:p w:rsidR="00DD20DC" w:rsidRDefault="00135BED" w:rsidP="00623A3E">
      <w:pPr>
        <w:jc w:val="center"/>
        <w:rPr>
          <w:rFonts w:ascii="Times New Roman" w:hAnsi="Times New Roman"/>
          <w:sz w:val="28"/>
          <w:szCs w:val="28"/>
        </w:rPr>
      </w:pPr>
      <w:r>
        <w:rPr>
          <w:rFonts w:ascii="Times New Roman" w:hAnsi="Times New Roman"/>
          <w:sz w:val="28"/>
          <w:szCs w:val="28"/>
        </w:rPr>
        <w:t xml:space="preserve">от  </w:t>
      </w:r>
      <w:r w:rsidRPr="00135BED">
        <w:rPr>
          <w:rFonts w:ascii="Times New Roman" w:hAnsi="Times New Roman"/>
          <w:sz w:val="28"/>
          <w:szCs w:val="28"/>
          <w:u w:val="single"/>
        </w:rPr>
        <w:t>26</w:t>
      </w:r>
      <w:r w:rsidR="004043B3">
        <w:rPr>
          <w:rFonts w:ascii="Times New Roman" w:hAnsi="Times New Roman"/>
          <w:sz w:val="28"/>
          <w:szCs w:val="28"/>
          <w:u w:val="single"/>
        </w:rPr>
        <w:t>.08.2020</w:t>
      </w:r>
      <w:r w:rsidR="00DD20DC">
        <w:rPr>
          <w:rFonts w:ascii="Times New Roman" w:hAnsi="Times New Roman"/>
          <w:sz w:val="28"/>
          <w:szCs w:val="28"/>
          <w:u w:val="single"/>
        </w:rPr>
        <w:t xml:space="preserve"> года</w:t>
      </w:r>
      <w:r w:rsidR="00DD20DC">
        <w:rPr>
          <w:rFonts w:ascii="Times New Roman" w:hAnsi="Times New Roman"/>
          <w:sz w:val="28"/>
          <w:szCs w:val="28"/>
        </w:rPr>
        <w:t xml:space="preserve">   №</w:t>
      </w:r>
      <w:r w:rsidR="00540981">
        <w:rPr>
          <w:rFonts w:ascii="Times New Roman" w:hAnsi="Times New Roman"/>
          <w:sz w:val="28"/>
          <w:szCs w:val="28"/>
        </w:rPr>
        <w:t xml:space="preserve"> 1.</w:t>
      </w:r>
    </w:p>
    <w:p w:rsidR="00DD20DC" w:rsidRDefault="00DD20DC" w:rsidP="00623A3E">
      <w:pPr>
        <w:jc w:val="center"/>
        <w:rPr>
          <w:rFonts w:ascii="Times New Roman" w:hAnsi="Times New Roman"/>
          <w:sz w:val="28"/>
          <w:szCs w:val="28"/>
        </w:rPr>
      </w:pPr>
      <w:r>
        <w:rPr>
          <w:rFonts w:ascii="Times New Roman" w:hAnsi="Times New Roman"/>
          <w:sz w:val="28"/>
          <w:szCs w:val="28"/>
        </w:rPr>
        <w:t>Председатель МС</w:t>
      </w:r>
    </w:p>
    <w:p w:rsidR="00DD20DC" w:rsidRDefault="00DD20DC" w:rsidP="00623A3E">
      <w:pPr>
        <w:jc w:val="center"/>
        <w:rPr>
          <w:rFonts w:ascii="Times New Roman" w:hAnsi="Times New Roman"/>
          <w:sz w:val="28"/>
          <w:szCs w:val="28"/>
        </w:rPr>
      </w:pPr>
      <w:r>
        <w:rPr>
          <w:rFonts w:ascii="Times New Roman" w:hAnsi="Times New Roman"/>
          <w:sz w:val="28"/>
          <w:szCs w:val="28"/>
        </w:rPr>
        <w:t>__________</w:t>
      </w:r>
      <w:r w:rsidR="00135BED">
        <w:rPr>
          <w:rFonts w:ascii="Times New Roman" w:hAnsi="Times New Roman"/>
          <w:sz w:val="28"/>
          <w:szCs w:val="28"/>
        </w:rPr>
        <w:t>Медведева И.А.</w:t>
      </w:r>
    </w:p>
    <w:p w:rsidR="00DD20DC" w:rsidRDefault="00DD20DC" w:rsidP="00623A3E">
      <w:pPr>
        <w:jc w:val="center"/>
        <w:rPr>
          <w:rFonts w:ascii="Times New Roman" w:hAnsi="Times New Roman"/>
          <w:sz w:val="28"/>
          <w:szCs w:val="28"/>
        </w:rPr>
      </w:pPr>
    </w:p>
    <w:p w:rsidR="00DD20DC" w:rsidRDefault="00DD20DC" w:rsidP="00623A3E">
      <w:pPr>
        <w:jc w:val="center"/>
        <w:rPr>
          <w:rFonts w:ascii="Times New Roman" w:hAnsi="Times New Roman"/>
          <w:sz w:val="28"/>
          <w:szCs w:val="28"/>
        </w:rPr>
      </w:pPr>
    </w:p>
    <w:p w:rsidR="00DD20DC" w:rsidRDefault="00DD20DC" w:rsidP="00623A3E">
      <w:pPr>
        <w:rPr>
          <w:rFonts w:ascii="Times New Roman" w:hAnsi="Times New Roman"/>
          <w:sz w:val="28"/>
          <w:szCs w:val="28"/>
        </w:rPr>
      </w:pPr>
    </w:p>
    <w:p w:rsidR="00DD20DC" w:rsidRDefault="00DD20DC" w:rsidP="00623A3E">
      <w:pPr>
        <w:rPr>
          <w:rFonts w:ascii="Times New Roman" w:hAnsi="Times New Roman"/>
          <w:sz w:val="28"/>
          <w:szCs w:val="28"/>
        </w:rPr>
      </w:pPr>
      <w:r>
        <w:rPr>
          <w:rFonts w:ascii="Times New Roman" w:hAnsi="Times New Roman"/>
          <w:sz w:val="28"/>
          <w:szCs w:val="28"/>
        </w:rPr>
        <w:t xml:space="preserve">                                                  СОГЛАСОВАНО</w:t>
      </w:r>
    </w:p>
    <w:p w:rsidR="00DD20DC" w:rsidRDefault="00DD20DC" w:rsidP="00623A3E">
      <w:pPr>
        <w:jc w:val="center"/>
        <w:rPr>
          <w:rFonts w:ascii="Times New Roman" w:hAnsi="Times New Roman"/>
          <w:sz w:val="28"/>
          <w:szCs w:val="28"/>
        </w:rPr>
      </w:pPr>
      <w:r>
        <w:rPr>
          <w:rFonts w:ascii="Times New Roman" w:hAnsi="Times New Roman"/>
          <w:sz w:val="28"/>
          <w:szCs w:val="28"/>
        </w:rPr>
        <w:t>Зам. директора по УР</w:t>
      </w:r>
    </w:p>
    <w:p w:rsidR="00DD20DC" w:rsidRDefault="00DD20DC" w:rsidP="00623A3E">
      <w:pPr>
        <w:jc w:val="center"/>
        <w:rPr>
          <w:rFonts w:ascii="Times New Roman" w:hAnsi="Times New Roman"/>
          <w:sz w:val="28"/>
          <w:szCs w:val="28"/>
        </w:rPr>
      </w:pPr>
      <w:r>
        <w:rPr>
          <w:rFonts w:ascii="Times New Roman" w:hAnsi="Times New Roman"/>
          <w:sz w:val="28"/>
          <w:szCs w:val="28"/>
        </w:rPr>
        <w:t>_________</w:t>
      </w:r>
      <w:r w:rsidR="00BA4406">
        <w:rPr>
          <w:rFonts w:ascii="Times New Roman" w:hAnsi="Times New Roman"/>
          <w:sz w:val="28"/>
          <w:szCs w:val="28"/>
        </w:rPr>
        <w:t xml:space="preserve"> Ананьева О.П.</w:t>
      </w:r>
      <w:r>
        <w:rPr>
          <w:rFonts w:ascii="Times New Roman" w:hAnsi="Times New Roman"/>
          <w:sz w:val="28"/>
          <w:szCs w:val="28"/>
        </w:rPr>
        <w:t>.</w:t>
      </w:r>
    </w:p>
    <w:p w:rsidR="00DD20DC" w:rsidRDefault="00135BED" w:rsidP="00623A3E">
      <w:pPr>
        <w:jc w:val="center"/>
        <w:rPr>
          <w:rFonts w:ascii="Times New Roman" w:hAnsi="Times New Roman"/>
          <w:sz w:val="28"/>
          <w:szCs w:val="28"/>
        </w:rPr>
      </w:pPr>
      <w:r>
        <w:rPr>
          <w:rFonts w:ascii="Times New Roman" w:hAnsi="Times New Roman"/>
          <w:sz w:val="28"/>
          <w:szCs w:val="28"/>
          <w:u w:val="single"/>
        </w:rPr>
        <w:t>26</w:t>
      </w:r>
      <w:r w:rsidR="004043B3">
        <w:rPr>
          <w:rFonts w:ascii="Times New Roman" w:hAnsi="Times New Roman"/>
          <w:sz w:val="28"/>
          <w:szCs w:val="28"/>
          <w:u w:val="single"/>
        </w:rPr>
        <w:t>.08.2020</w:t>
      </w:r>
      <w:r w:rsidR="00DD20DC">
        <w:rPr>
          <w:rFonts w:ascii="Times New Roman" w:hAnsi="Times New Roman"/>
          <w:sz w:val="28"/>
          <w:szCs w:val="28"/>
          <w:u w:val="single"/>
        </w:rPr>
        <w:t>года.</w:t>
      </w:r>
    </w:p>
    <w:p w:rsidR="00DD20DC" w:rsidRDefault="00DD20DC" w:rsidP="00623A3E">
      <w:pPr>
        <w:rPr>
          <w:rFonts w:ascii="Times New Roman" w:hAnsi="Times New Roman"/>
          <w:sz w:val="24"/>
          <w:szCs w:val="24"/>
        </w:rPr>
      </w:pPr>
    </w:p>
    <w:p w:rsidR="00DD20DC" w:rsidRDefault="00DD20DC" w:rsidP="00F13D9C">
      <w:pPr>
        <w:spacing w:after="0" w:line="240" w:lineRule="auto"/>
        <w:jc w:val="center"/>
      </w:pPr>
    </w:p>
    <w:sectPr w:rsidR="00DD20DC" w:rsidSect="00211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hames">
    <w:altName w:val="Gabriola"/>
    <w:charset w:val="00"/>
    <w:family w:val="decorative"/>
    <w:pitch w:val="variable"/>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C">
    <w:altName w:val="Gabriola"/>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Newton-Bold">
    <w:altName w:val="MS Mincho"/>
    <w:panose1 w:val="00000000000000000000"/>
    <w:charset w:val="80"/>
    <w:family w:val="auto"/>
    <w:notTrueType/>
    <w:pitch w:val="default"/>
    <w:sig w:usb0="00000001" w:usb1="08070000" w:usb2="00000010" w:usb3="00000000" w:csb0="00020000" w:csb1="00000000"/>
  </w:font>
  <w:font w:name="Newton-Regular">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6D4D71E"/>
    <w:lvl w:ilvl="0">
      <w:numFmt w:val="bullet"/>
      <w:lvlText w:val="*"/>
      <w:lvlJc w:val="left"/>
    </w:lvl>
  </w:abstractNum>
  <w:abstractNum w:abstractNumId="1">
    <w:nsid w:val="00000008"/>
    <w:multiLevelType w:val="multilevel"/>
    <w:tmpl w:val="00000008"/>
    <w:name w:val="WWNum33"/>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E"/>
    <w:multiLevelType w:val="multilevel"/>
    <w:tmpl w:val="0000000E"/>
    <w:lvl w:ilvl="0">
      <w:start w:val="1"/>
      <w:numFmt w:val="decimal"/>
      <w:lvlText w:val="%1."/>
      <w:lvlJc w:val="left"/>
      <w:pPr>
        <w:tabs>
          <w:tab w:val="num" w:pos="0"/>
        </w:tabs>
        <w:ind w:left="667" w:hanging="360"/>
      </w:pPr>
      <w:rPr>
        <w:b w:val="0"/>
        <w:iCs/>
        <w:spacing w:val="-1"/>
        <w:sz w:val="24"/>
        <w:szCs w:val="24"/>
      </w:rPr>
    </w:lvl>
    <w:lvl w:ilvl="1">
      <w:start w:val="1"/>
      <w:numFmt w:val="lowerLetter"/>
      <w:lvlText w:val="%2."/>
      <w:lvlJc w:val="left"/>
      <w:pPr>
        <w:tabs>
          <w:tab w:val="num" w:pos="0"/>
        </w:tabs>
        <w:ind w:left="1387" w:hanging="360"/>
      </w:pPr>
    </w:lvl>
    <w:lvl w:ilvl="2">
      <w:start w:val="1"/>
      <w:numFmt w:val="lowerRoman"/>
      <w:lvlText w:val="%3."/>
      <w:lvlJc w:val="right"/>
      <w:pPr>
        <w:tabs>
          <w:tab w:val="num" w:pos="0"/>
        </w:tabs>
        <w:ind w:left="2107" w:hanging="180"/>
      </w:pPr>
    </w:lvl>
    <w:lvl w:ilvl="3">
      <w:start w:val="1"/>
      <w:numFmt w:val="decimal"/>
      <w:lvlText w:val="%4."/>
      <w:lvlJc w:val="left"/>
      <w:pPr>
        <w:tabs>
          <w:tab w:val="num" w:pos="0"/>
        </w:tabs>
        <w:ind w:left="2827" w:hanging="360"/>
      </w:pPr>
    </w:lvl>
    <w:lvl w:ilvl="4">
      <w:start w:val="1"/>
      <w:numFmt w:val="lowerLetter"/>
      <w:lvlText w:val="%5."/>
      <w:lvlJc w:val="left"/>
      <w:pPr>
        <w:tabs>
          <w:tab w:val="num" w:pos="0"/>
        </w:tabs>
        <w:ind w:left="3547" w:hanging="360"/>
      </w:pPr>
    </w:lvl>
    <w:lvl w:ilvl="5">
      <w:start w:val="1"/>
      <w:numFmt w:val="lowerRoman"/>
      <w:lvlText w:val="%6."/>
      <w:lvlJc w:val="right"/>
      <w:pPr>
        <w:tabs>
          <w:tab w:val="num" w:pos="0"/>
        </w:tabs>
        <w:ind w:left="4267" w:hanging="180"/>
      </w:pPr>
    </w:lvl>
    <w:lvl w:ilvl="6">
      <w:start w:val="1"/>
      <w:numFmt w:val="decimal"/>
      <w:lvlText w:val="%7."/>
      <w:lvlJc w:val="left"/>
      <w:pPr>
        <w:tabs>
          <w:tab w:val="num" w:pos="0"/>
        </w:tabs>
        <w:ind w:left="4987" w:hanging="360"/>
      </w:pPr>
    </w:lvl>
    <w:lvl w:ilvl="7">
      <w:start w:val="1"/>
      <w:numFmt w:val="lowerLetter"/>
      <w:lvlText w:val="%8."/>
      <w:lvlJc w:val="left"/>
      <w:pPr>
        <w:tabs>
          <w:tab w:val="num" w:pos="0"/>
        </w:tabs>
        <w:ind w:left="5707" w:hanging="360"/>
      </w:pPr>
    </w:lvl>
    <w:lvl w:ilvl="8">
      <w:start w:val="1"/>
      <w:numFmt w:val="lowerRoman"/>
      <w:lvlText w:val="%9."/>
      <w:lvlJc w:val="right"/>
      <w:pPr>
        <w:tabs>
          <w:tab w:val="num" w:pos="0"/>
        </w:tabs>
        <w:ind w:left="6427" w:hanging="180"/>
      </w:pPr>
    </w:lvl>
  </w:abstractNum>
  <w:abstractNum w:abstractNumId="3">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460A5D"/>
    <w:multiLevelType w:val="hybridMultilevel"/>
    <w:tmpl w:val="EFEE46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2AA575A"/>
    <w:multiLevelType w:val="hybridMultilevel"/>
    <w:tmpl w:val="BC6272C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504FB8"/>
    <w:multiLevelType w:val="hybridMultilevel"/>
    <w:tmpl w:val="02109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6A5087C"/>
    <w:multiLevelType w:val="hybridMultilevel"/>
    <w:tmpl w:val="7610C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9972A4"/>
    <w:multiLevelType w:val="hybridMultilevel"/>
    <w:tmpl w:val="77B25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616378"/>
    <w:multiLevelType w:val="hybridMultilevel"/>
    <w:tmpl w:val="9C54B3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39D1C7D"/>
    <w:multiLevelType w:val="hybridMultilevel"/>
    <w:tmpl w:val="C2E2DE2E"/>
    <w:lvl w:ilvl="0" w:tplc="F7ECC728">
      <w:start w:val="1"/>
      <w:numFmt w:val="bullet"/>
      <w:lvlText w:val="•"/>
      <w:lvlJc w:val="left"/>
      <w:pPr>
        <w:tabs>
          <w:tab w:val="num" w:pos="0"/>
        </w:tabs>
      </w:pPr>
      <w:rPr>
        <w:rFonts w:ascii="Book Antiqua" w:hAnsi="Book Antiqua" w:hint="default"/>
        <w:sz w:val="20"/>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193A00F2"/>
    <w:multiLevelType w:val="hybridMultilevel"/>
    <w:tmpl w:val="E1201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B577D0"/>
    <w:multiLevelType w:val="hybridMultilevel"/>
    <w:tmpl w:val="5672B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245E0C"/>
    <w:multiLevelType w:val="hybridMultilevel"/>
    <w:tmpl w:val="8000DCB0"/>
    <w:lvl w:ilvl="0" w:tplc="0419000F">
      <w:start w:val="1"/>
      <w:numFmt w:val="decimal"/>
      <w:lvlText w:val="%1."/>
      <w:lvlJc w:val="left"/>
      <w:pPr>
        <w:tabs>
          <w:tab w:val="num" w:pos="786"/>
        </w:tabs>
        <w:ind w:left="786"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1F995DA3"/>
    <w:multiLevelType w:val="hybridMultilevel"/>
    <w:tmpl w:val="049C47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FAC3FD7"/>
    <w:multiLevelType w:val="hybridMultilevel"/>
    <w:tmpl w:val="9A202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2DA4B89"/>
    <w:multiLevelType w:val="hybridMultilevel"/>
    <w:tmpl w:val="FBBAA5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6E0148D"/>
    <w:multiLevelType w:val="hybridMultilevel"/>
    <w:tmpl w:val="1286D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3D5D71"/>
    <w:multiLevelType w:val="hybridMultilevel"/>
    <w:tmpl w:val="21040CAC"/>
    <w:lvl w:ilvl="0" w:tplc="F7ECC728">
      <w:start w:val="1"/>
      <w:numFmt w:val="bullet"/>
      <w:lvlText w:val="•"/>
      <w:lvlJc w:val="left"/>
      <w:pPr>
        <w:tabs>
          <w:tab w:val="num" w:pos="0"/>
        </w:tabs>
      </w:pPr>
      <w:rPr>
        <w:rFonts w:ascii="Book Antiqua" w:hAnsi="Book Antiqua" w:hint="default"/>
        <w:sz w:val="20"/>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1764484"/>
    <w:multiLevelType w:val="hybridMultilevel"/>
    <w:tmpl w:val="F580E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2F4670A"/>
    <w:multiLevelType w:val="hybridMultilevel"/>
    <w:tmpl w:val="57804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E64099"/>
    <w:multiLevelType w:val="hybridMultilevel"/>
    <w:tmpl w:val="FC7EF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B4D39D4"/>
    <w:multiLevelType w:val="hybridMultilevel"/>
    <w:tmpl w:val="7E7CE05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47927B4A"/>
    <w:multiLevelType w:val="hybridMultilevel"/>
    <w:tmpl w:val="2E3E7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6411E6"/>
    <w:multiLevelType w:val="hybridMultilevel"/>
    <w:tmpl w:val="C57E2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6C2C73"/>
    <w:multiLevelType w:val="hybridMultilevel"/>
    <w:tmpl w:val="35240246"/>
    <w:lvl w:ilvl="0" w:tplc="8708A65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35A6977"/>
    <w:multiLevelType w:val="hybridMultilevel"/>
    <w:tmpl w:val="478048B0"/>
    <w:lvl w:ilvl="0" w:tplc="0242FCE8">
      <w:start w:val="1"/>
      <w:numFmt w:val="bullet"/>
      <w:lvlText w:val="•"/>
      <w:lvlJc w:val="left"/>
      <w:pPr>
        <w:tabs>
          <w:tab w:val="num" w:pos="0"/>
        </w:tabs>
      </w:pPr>
      <w:rPr>
        <w:rFonts w:ascii="Times New Roman" w:hAnsi="Times New Roman"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3A6617B"/>
    <w:multiLevelType w:val="hybridMultilevel"/>
    <w:tmpl w:val="DDF22A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5C1131E"/>
    <w:multiLevelType w:val="hybridMultilevel"/>
    <w:tmpl w:val="293A0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E818AF"/>
    <w:multiLevelType w:val="hybridMultilevel"/>
    <w:tmpl w:val="3B4C53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49D1EAB"/>
    <w:multiLevelType w:val="hybridMultilevel"/>
    <w:tmpl w:val="6108C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8C764D9"/>
    <w:multiLevelType w:val="hybridMultilevel"/>
    <w:tmpl w:val="B9B00420"/>
    <w:lvl w:ilvl="0" w:tplc="7762455A">
      <w:start w:val="1"/>
      <w:numFmt w:val="bullet"/>
      <w:lvlText w:val="•"/>
      <w:lvlJc w:val="left"/>
      <w:pPr>
        <w:tabs>
          <w:tab w:val="num" w:pos="0"/>
        </w:tabs>
      </w:pPr>
      <w:rPr>
        <w:rFonts w:ascii="Times New Roman" w:hAnsi="Times New Roman"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DAC2FE4"/>
    <w:multiLevelType w:val="hybridMultilevel"/>
    <w:tmpl w:val="1506F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CF5185"/>
    <w:multiLevelType w:val="hybridMultilevel"/>
    <w:tmpl w:val="2EEA50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BA24F85"/>
    <w:multiLevelType w:val="hybridMultilevel"/>
    <w:tmpl w:val="E760CA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2"/>
  </w:num>
  <w:num w:numId="2">
    <w:abstractNumId w:val="22"/>
  </w:num>
  <w:num w:numId="3">
    <w:abstractNumId w:val="0"/>
  </w:num>
  <w:num w:numId="4">
    <w:abstractNumId w:val="0"/>
    <w:lvlOverride w:ilvl="0">
      <w:lvl w:ilvl="0">
        <w:numFmt w:val="bullet"/>
        <w:lvlText w:val="•"/>
        <w:legacy w:legacy="1" w:legacySpace="0" w:legacyIndent="148"/>
        <w:lvlJc w:val="left"/>
        <w:rPr>
          <w:rFonts w:ascii="Arial" w:hAnsi="Arial" w:hint="default"/>
        </w:rPr>
      </w:lvl>
    </w:lvlOverride>
  </w:num>
  <w:num w:numId="5">
    <w:abstractNumId w:val="18"/>
  </w:num>
  <w:num w:numId="6">
    <w:abstractNumId w:val="18"/>
  </w:num>
  <w:num w:numId="7">
    <w:abstractNumId w:val="0"/>
    <w:lvlOverride w:ilvl="0">
      <w:lvl w:ilvl="0">
        <w:numFmt w:val="bullet"/>
        <w:lvlText w:val="•"/>
        <w:legacy w:legacy="1" w:legacySpace="0" w:legacyIndent="144"/>
        <w:lvlJc w:val="left"/>
        <w:rPr>
          <w:rFonts w:ascii="Arial" w:hAnsi="Arial" w:hint="default"/>
        </w:rPr>
      </w:lvl>
    </w:lvlOverride>
  </w:num>
  <w:num w:numId="8">
    <w:abstractNumId w:val="10"/>
  </w:num>
  <w:num w:numId="9">
    <w:abstractNumId w:val="10"/>
  </w:num>
  <w:num w:numId="10">
    <w:abstractNumId w:val="31"/>
  </w:num>
  <w:num w:numId="11">
    <w:abstractNumId w:val="31"/>
  </w:num>
  <w:num w:numId="12">
    <w:abstractNumId w:val="26"/>
  </w:num>
  <w:num w:numId="13">
    <w:abstractNumId w:val="26"/>
  </w:num>
  <w:num w:numId="14">
    <w:abstractNumId w:val="5"/>
  </w:num>
  <w:num w:numId="15">
    <w:abstractNumId w:val="1"/>
  </w:num>
  <w:num w:numId="16">
    <w:abstractNumId w:val="2"/>
  </w:num>
  <w:num w:numId="17">
    <w:abstractNumId w:val="7"/>
  </w:num>
  <w:num w:numId="18">
    <w:abstractNumId w:val="21"/>
  </w:num>
  <w:num w:numId="19">
    <w:abstractNumId w:val="29"/>
  </w:num>
  <w:num w:numId="20">
    <w:abstractNumId w:val="14"/>
  </w:num>
  <w:num w:numId="21">
    <w:abstractNumId w:val="16"/>
  </w:num>
  <w:num w:numId="22">
    <w:abstractNumId w:val="27"/>
  </w:num>
  <w:num w:numId="23">
    <w:abstractNumId w:val="9"/>
  </w:num>
  <w:num w:numId="24">
    <w:abstractNumId w:val="33"/>
  </w:num>
  <w:num w:numId="25">
    <w:abstractNumId w:val="15"/>
  </w:num>
  <w:num w:numId="26">
    <w:abstractNumId w:val="34"/>
  </w:num>
  <w:num w:numId="27">
    <w:abstractNumId w:val="30"/>
  </w:num>
  <w:num w:numId="28">
    <w:abstractNumId w:val="12"/>
  </w:num>
  <w:num w:numId="29">
    <w:abstractNumId w:val="20"/>
  </w:num>
  <w:num w:numId="30">
    <w:abstractNumId w:val="6"/>
  </w:num>
  <w:num w:numId="31">
    <w:abstractNumId w:val="11"/>
  </w:num>
  <w:num w:numId="32">
    <w:abstractNumId w:val="23"/>
  </w:num>
  <w:num w:numId="33">
    <w:abstractNumId w:val="17"/>
  </w:num>
  <w:num w:numId="34">
    <w:abstractNumId w:val="24"/>
  </w:num>
  <w:num w:numId="35">
    <w:abstractNumId w:val="32"/>
  </w:num>
  <w:num w:numId="36">
    <w:abstractNumId w:val="8"/>
  </w:num>
  <w:num w:numId="37">
    <w:abstractNumId w:val="28"/>
  </w:num>
  <w:num w:numId="38">
    <w:abstractNumId w:val="19"/>
  </w:num>
  <w:num w:numId="39">
    <w:abstractNumId w:val="3"/>
  </w:num>
  <w:num w:numId="40">
    <w:abstractNumId w:val="25"/>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2A7"/>
    <w:rsid w:val="0005534B"/>
    <w:rsid w:val="0007299B"/>
    <w:rsid w:val="000B76B4"/>
    <w:rsid w:val="00134D6C"/>
    <w:rsid w:val="00135BED"/>
    <w:rsid w:val="0016201F"/>
    <w:rsid w:val="00173F19"/>
    <w:rsid w:val="001E5D97"/>
    <w:rsid w:val="00211235"/>
    <w:rsid w:val="00254311"/>
    <w:rsid w:val="00254699"/>
    <w:rsid w:val="00295A8F"/>
    <w:rsid w:val="002D07BC"/>
    <w:rsid w:val="00314EA1"/>
    <w:rsid w:val="00327B3A"/>
    <w:rsid w:val="00380F24"/>
    <w:rsid w:val="003D3A5C"/>
    <w:rsid w:val="003F04AA"/>
    <w:rsid w:val="004043B3"/>
    <w:rsid w:val="004861EF"/>
    <w:rsid w:val="004D4FF1"/>
    <w:rsid w:val="004F2DE0"/>
    <w:rsid w:val="00500D5E"/>
    <w:rsid w:val="00514767"/>
    <w:rsid w:val="00540981"/>
    <w:rsid w:val="00542E0F"/>
    <w:rsid w:val="00565215"/>
    <w:rsid w:val="005A5515"/>
    <w:rsid w:val="006106D2"/>
    <w:rsid w:val="00622C47"/>
    <w:rsid w:val="00623A3E"/>
    <w:rsid w:val="006B1742"/>
    <w:rsid w:val="006C6DCD"/>
    <w:rsid w:val="0071325C"/>
    <w:rsid w:val="00726874"/>
    <w:rsid w:val="00741175"/>
    <w:rsid w:val="00742C32"/>
    <w:rsid w:val="00743E77"/>
    <w:rsid w:val="00791287"/>
    <w:rsid w:val="007C28E1"/>
    <w:rsid w:val="007F32A5"/>
    <w:rsid w:val="007F4BC7"/>
    <w:rsid w:val="00800D29"/>
    <w:rsid w:val="008013D0"/>
    <w:rsid w:val="00807418"/>
    <w:rsid w:val="008271C0"/>
    <w:rsid w:val="008549A3"/>
    <w:rsid w:val="0089793D"/>
    <w:rsid w:val="009162A7"/>
    <w:rsid w:val="00922075"/>
    <w:rsid w:val="00960E38"/>
    <w:rsid w:val="00993730"/>
    <w:rsid w:val="009B1AA4"/>
    <w:rsid w:val="009C2C24"/>
    <w:rsid w:val="009D33E7"/>
    <w:rsid w:val="009F4B3A"/>
    <w:rsid w:val="00A00314"/>
    <w:rsid w:val="00A4142F"/>
    <w:rsid w:val="00A4264B"/>
    <w:rsid w:val="00A740A5"/>
    <w:rsid w:val="00AB024B"/>
    <w:rsid w:val="00AD28AB"/>
    <w:rsid w:val="00AF049F"/>
    <w:rsid w:val="00B2048D"/>
    <w:rsid w:val="00B62D63"/>
    <w:rsid w:val="00BA4406"/>
    <w:rsid w:val="00BD50F5"/>
    <w:rsid w:val="00C1683C"/>
    <w:rsid w:val="00C17416"/>
    <w:rsid w:val="00C21A21"/>
    <w:rsid w:val="00C26365"/>
    <w:rsid w:val="00C57F4A"/>
    <w:rsid w:val="00C71639"/>
    <w:rsid w:val="00C87A0E"/>
    <w:rsid w:val="00C9050D"/>
    <w:rsid w:val="00CC1BB5"/>
    <w:rsid w:val="00CF04F3"/>
    <w:rsid w:val="00D2310B"/>
    <w:rsid w:val="00D35EB4"/>
    <w:rsid w:val="00D751BC"/>
    <w:rsid w:val="00DC1232"/>
    <w:rsid w:val="00DD20DC"/>
    <w:rsid w:val="00DD47CC"/>
    <w:rsid w:val="00DF5E32"/>
    <w:rsid w:val="00DF7C36"/>
    <w:rsid w:val="00E006E5"/>
    <w:rsid w:val="00E5290F"/>
    <w:rsid w:val="00E85E2F"/>
    <w:rsid w:val="00ED3017"/>
    <w:rsid w:val="00EE405E"/>
    <w:rsid w:val="00F13D9C"/>
    <w:rsid w:val="00F17462"/>
    <w:rsid w:val="00F27337"/>
    <w:rsid w:val="00F73B42"/>
    <w:rsid w:val="00FA40E1"/>
    <w:rsid w:val="00FC08F0"/>
    <w:rsid w:val="00FD17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locked="1" w:semiHidden="0" w:uiPriority="0" w:unhideWhenUsed="0"/>
    <w:lsdException w:name="page number" w:uiPriority="0"/>
    <w:lsdException w:name="endnote reference" w:locked="1" w:semiHidden="0" w:uiPriority="0" w:unhideWhenUsed="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35"/>
    <w:pPr>
      <w:spacing w:after="200" w:line="276" w:lineRule="auto"/>
    </w:pPr>
    <w:rPr>
      <w:lang w:eastAsia="en-US"/>
    </w:rPr>
  </w:style>
  <w:style w:type="paragraph" w:styleId="1">
    <w:name w:val="heading 1"/>
    <w:basedOn w:val="a"/>
    <w:link w:val="10"/>
    <w:uiPriority w:val="99"/>
    <w:qFormat/>
    <w:rsid w:val="009162A7"/>
    <w:pPr>
      <w:spacing w:before="100" w:beforeAutospacing="1" w:after="100" w:afterAutospacing="1" w:line="240" w:lineRule="auto"/>
      <w:outlineLvl w:val="0"/>
    </w:pPr>
    <w:rPr>
      <w:rFonts w:ascii="Times New Roman" w:eastAsia="Times New Roman" w:hAnsi="Times New Roman"/>
      <w:b/>
      <w:bCs/>
      <w:color w:val="333333"/>
      <w:kern w:val="36"/>
      <w:sz w:val="24"/>
      <w:szCs w:val="24"/>
      <w:lang w:eastAsia="ru-RU"/>
    </w:rPr>
  </w:style>
  <w:style w:type="paragraph" w:styleId="2">
    <w:name w:val="heading 2"/>
    <w:basedOn w:val="a"/>
    <w:next w:val="a"/>
    <w:link w:val="20"/>
    <w:uiPriority w:val="99"/>
    <w:unhideWhenUsed/>
    <w:qFormat/>
    <w:locked/>
    <w:rsid w:val="00BA44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locked/>
    <w:rsid w:val="00BA4406"/>
    <w:pPr>
      <w:keepNext/>
      <w:keepLines/>
      <w:spacing w:before="200" w:after="0"/>
      <w:outlineLvl w:val="2"/>
    </w:pPr>
    <w:rPr>
      <w:rFonts w:ascii="Cambria" w:eastAsia="Times New Roman" w:hAnsi="Cambria"/>
      <w:b/>
      <w:bCs/>
      <w:color w:val="4F81BD" w:themeColor="accent1"/>
    </w:rPr>
  </w:style>
  <w:style w:type="paragraph" w:styleId="5">
    <w:name w:val="heading 5"/>
    <w:basedOn w:val="a"/>
    <w:next w:val="a"/>
    <w:link w:val="50"/>
    <w:uiPriority w:val="9"/>
    <w:semiHidden/>
    <w:unhideWhenUsed/>
    <w:qFormat/>
    <w:locked/>
    <w:rsid w:val="00BA4406"/>
    <w:pPr>
      <w:keepNext/>
      <w:keepLines/>
      <w:spacing w:before="200" w:after="0"/>
      <w:outlineLvl w:val="4"/>
    </w:pPr>
    <w:rPr>
      <w:rFonts w:ascii="Cambria" w:eastAsia="Times New Roman" w:hAnsi="Cambria"/>
      <w:color w:val="243F60" w:themeColor="accent1" w:themeShade="7F"/>
    </w:rPr>
  </w:style>
  <w:style w:type="paragraph" w:styleId="7">
    <w:name w:val="heading 7"/>
    <w:basedOn w:val="a"/>
    <w:next w:val="a"/>
    <w:link w:val="70"/>
    <w:unhideWhenUsed/>
    <w:qFormat/>
    <w:locked/>
    <w:rsid w:val="00BA4406"/>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62A7"/>
    <w:rPr>
      <w:rFonts w:ascii="Times New Roman" w:hAnsi="Times New Roman" w:cs="Times New Roman"/>
      <w:b/>
      <w:bCs/>
      <w:color w:val="333333"/>
      <w:kern w:val="36"/>
      <w:sz w:val="24"/>
      <w:szCs w:val="24"/>
      <w:lang w:eastAsia="ru-RU"/>
    </w:rPr>
  </w:style>
  <w:style w:type="character" w:styleId="a3">
    <w:name w:val="Hyperlink"/>
    <w:basedOn w:val="a0"/>
    <w:uiPriority w:val="99"/>
    <w:rsid w:val="009162A7"/>
    <w:rPr>
      <w:rFonts w:cs="Times New Roman"/>
      <w:color w:val="557C2B"/>
      <w:u w:val="none"/>
      <w:effect w:val="none"/>
    </w:rPr>
  </w:style>
  <w:style w:type="character" w:styleId="a4">
    <w:name w:val="FollowedHyperlink"/>
    <w:basedOn w:val="a0"/>
    <w:uiPriority w:val="99"/>
    <w:semiHidden/>
    <w:rsid w:val="009162A7"/>
    <w:rPr>
      <w:rFonts w:cs="Times New Roman"/>
      <w:color w:val="800080"/>
      <w:u w:val="single"/>
    </w:rPr>
  </w:style>
  <w:style w:type="paragraph" w:styleId="a5">
    <w:name w:val="Normal (Web)"/>
    <w:basedOn w:val="a"/>
    <w:uiPriority w:val="99"/>
    <w:rsid w:val="009162A7"/>
    <w:pPr>
      <w:spacing w:after="270" w:line="240" w:lineRule="auto"/>
    </w:pPr>
    <w:rPr>
      <w:rFonts w:ascii="Times New Roman" w:eastAsia="Times New Roman" w:hAnsi="Times New Roman"/>
      <w:sz w:val="24"/>
      <w:szCs w:val="24"/>
      <w:lang w:eastAsia="ru-RU"/>
    </w:rPr>
  </w:style>
  <w:style w:type="paragraph" w:styleId="a6">
    <w:name w:val="footnote text"/>
    <w:basedOn w:val="a"/>
    <w:link w:val="a7"/>
    <w:rsid w:val="009162A7"/>
    <w:pPr>
      <w:spacing w:after="0" w:line="240" w:lineRule="auto"/>
    </w:pPr>
    <w:rPr>
      <w:rFonts w:ascii="Thames" w:eastAsia="Times New Roman" w:hAnsi="Thames"/>
      <w:sz w:val="20"/>
      <w:szCs w:val="20"/>
      <w:lang w:eastAsia="ru-RU"/>
    </w:rPr>
  </w:style>
  <w:style w:type="character" w:customStyle="1" w:styleId="a7">
    <w:name w:val="Текст сноски Знак"/>
    <w:basedOn w:val="a0"/>
    <w:link w:val="a6"/>
    <w:locked/>
    <w:rsid w:val="009162A7"/>
    <w:rPr>
      <w:rFonts w:ascii="Thames" w:hAnsi="Thames" w:cs="Times New Roman"/>
      <w:sz w:val="20"/>
      <w:szCs w:val="20"/>
      <w:lang w:eastAsia="ru-RU"/>
    </w:rPr>
  </w:style>
  <w:style w:type="paragraph" w:styleId="a8">
    <w:name w:val="header"/>
    <w:basedOn w:val="a"/>
    <w:link w:val="a9"/>
    <w:uiPriority w:val="99"/>
    <w:rsid w:val="009162A7"/>
    <w:pPr>
      <w:tabs>
        <w:tab w:val="center" w:pos="4677"/>
        <w:tab w:val="right" w:pos="9355"/>
      </w:tabs>
      <w:spacing w:after="0" w:line="240" w:lineRule="auto"/>
    </w:pPr>
    <w:rPr>
      <w:rFonts w:ascii="Thames" w:eastAsia="Times New Roman" w:hAnsi="Thames"/>
      <w:sz w:val="24"/>
      <w:szCs w:val="28"/>
      <w:lang w:eastAsia="ru-RU"/>
    </w:rPr>
  </w:style>
  <w:style w:type="character" w:customStyle="1" w:styleId="a9">
    <w:name w:val="Верхний колонтитул Знак"/>
    <w:basedOn w:val="a0"/>
    <w:link w:val="a8"/>
    <w:uiPriority w:val="99"/>
    <w:locked/>
    <w:rsid w:val="009162A7"/>
    <w:rPr>
      <w:rFonts w:ascii="Thames" w:hAnsi="Thames" w:cs="Times New Roman"/>
      <w:sz w:val="28"/>
      <w:szCs w:val="28"/>
      <w:lang w:eastAsia="ru-RU"/>
    </w:rPr>
  </w:style>
  <w:style w:type="paragraph" w:styleId="aa">
    <w:name w:val="footer"/>
    <w:basedOn w:val="a"/>
    <w:link w:val="ab"/>
    <w:uiPriority w:val="99"/>
    <w:rsid w:val="009162A7"/>
    <w:pPr>
      <w:tabs>
        <w:tab w:val="center" w:pos="4677"/>
        <w:tab w:val="right" w:pos="9355"/>
      </w:tabs>
      <w:spacing w:after="0" w:line="240" w:lineRule="auto"/>
    </w:pPr>
    <w:rPr>
      <w:rFonts w:ascii="Thames" w:eastAsia="Times New Roman" w:hAnsi="Thames"/>
      <w:sz w:val="24"/>
      <w:szCs w:val="28"/>
      <w:lang w:eastAsia="ru-RU"/>
    </w:rPr>
  </w:style>
  <w:style w:type="character" w:customStyle="1" w:styleId="ab">
    <w:name w:val="Нижний колонтитул Знак"/>
    <w:basedOn w:val="a0"/>
    <w:link w:val="aa"/>
    <w:uiPriority w:val="99"/>
    <w:locked/>
    <w:rsid w:val="009162A7"/>
    <w:rPr>
      <w:rFonts w:ascii="Thames" w:hAnsi="Thames" w:cs="Times New Roman"/>
      <w:sz w:val="28"/>
      <w:szCs w:val="28"/>
      <w:lang w:eastAsia="ru-RU"/>
    </w:rPr>
  </w:style>
  <w:style w:type="paragraph" w:styleId="ac">
    <w:name w:val="endnote text"/>
    <w:basedOn w:val="a"/>
    <w:link w:val="ad"/>
    <w:rsid w:val="009162A7"/>
    <w:pPr>
      <w:spacing w:after="0" w:line="240" w:lineRule="auto"/>
    </w:pPr>
    <w:rPr>
      <w:rFonts w:ascii="Thames" w:eastAsia="Times New Roman" w:hAnsi="Thames"/>
      <w:sz w:val="20"/>
      <w:szCs w:val="20"/>
      <w:lang w:eastAsia="ru-RU"/>
    </w:rPr>
  </w:style>
  <w:style w:type="character" w:customStyle="1" w:styleId="ad">
    <w:name w:val="Текст концевой сноски Знак"/>
    <w:basedOn w:val="a0"/>
    <w:link w:val="ac"/>
    <w:locked/>
    <w:rsid w:val="009162A7"/>
    <w:rPr>
      <w:rFonts w:ascii="Thames" w:hAnsi="Thames" w:cs="Times New Roman"/>
      <w:sz w:val="20"/>
      <w:szCs w:val="20"/>
      <w:lang w:eastAsia="ru-RU"/>
    </w:rPr>
  </w:style>
  <w:style w:type="paragraph" w:styleId="ae">
    <w:name w:val="No Spacing"/>
    <w:uiPriority w:val="1"/>
    <w:qFormat/>
    <w:rsid w:val="009162A7"/>
    <w:rPr>
      <w:lang w:eastAsia="en-US"/>
    </w:rPr>
  </w:style>
  <w:style w:type="paragraph" w:styleId="af">
    <w:name w:val="List Paragraph"/>
    <w:basedOn w:val="a"/>
    <w:link w:val="af0"/>
    <w:uiPriority w:val="34"/>
    <w:qFormat/>
    <w:rsid w:val="009162A7"/>
    <w:pPr>
      <w:spacing w:after="0" w:line="240" w:lineRule="auto"/>
      <w:ind w:left="708"/>
    </w:pPr>
    <w:rPr>
      <w:rFonts w:ascii="Thames" w:eastAsia="Times New Roman" w:hAnsi="Thames"/>
      <w:sz w:val="24"/>
      <w:szCs w:val="28"/>
      <w:lang w:eastAsia="ru-RU"/>
    </w:rPr>
  </w:style>
  <w:style w:type="paragraph" w:customStyle="1" w:styleId="Style1">
    <w:name w:val="Style1"/>
    <w:basedOn w:val="a"/>
    <w:rsid w:val="009162A7"/>
    <w:pPr>
      <w:widowControl w:val="0"/>
      <w:autoSpaceDE w:val="0"/>
      <w:autoSpaceDN w:val="0"/>
      <w:adjustRightInd w:val="0"/>
      <w:spacing w:after="0" w:line="250" w:lineRule="exact"/>
      <w:jc w:val="both"/>
    </w:pPr>
    <w:rPr>
      <w:rFonts w:ascii="Cambria" w:eastAsia="Times New Roman" w:hAnsi="Cambria"/>
      <w:sz w:val="24"/>
      <w:szCs w:val="24"/>
      <w:lang w:eastAsia="ru-RU"/>
    </w:rPr>
  </w:style>
  <w:style w:type="paragraph" w:customStyle="1" w:styleId="Style4">
    <w:name w:val="Style4"/>
    <w:basedOn w:val="a"/>
    <w:rsid w:val="009162A7"/>
    <w:pPr>
      <w:widowControl w:val="0"/>
      <w:autoSpaceDE w:val="0"/>
      <w:autoSpaceDN w:val="0"/>
      <w:adjustRightInd w:val="0"/>
      <w:spacing w:after="0" w:line="257" w:lineRule="exact"/>
      <w:ind w:firstLine="283"/>
      <w:jc w:val="both"/>
    </w:pPr>
    <w:rPr>
      <w:rFonts w:ascii="Cambria" w:eastAsia="Times New Roman" w:hAnsi="Cambria"/>
      <w:sz w:val="24"/>
      <w:szCs w:val="24"/>
      <w:lang w:eastAsia="ru-RU"/>
    </w:rPr>
  </w:style>
  <w:style w:type="paragraph" w:customStyle="1" w:styleId="Style6">
    <w:name w:val="Style6"/>
    <w:basedOn w:val="a"/>
    <w:rsid w:val="009162A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8">
    <w:name w:val="Style8"/>
    <w:basedOn w:val="a"/>
    <w:rsid w:val="009162A7"/>
    <w:pPr>
      <w:widowControl w:val="0"/>
      <w:autoSpaceDE w:val="0"/>
      <w:autoSpaceDN w:val="0"/>
      <w:adjustRightInd w:val="0"/>
      <w:spacing w:after="0" w:line="370" w:lineRule="exact"/>
    </w:pPr>
    <w:rPr>
      <w:rFonts w:ascii="Cambria" w:eastAsia="Times New Roman" w:hAnsi="Cambria"/>
      <w:sz w:val="24"/>
      <w:szCs w:val="24"/>
      <w:lang w:eastAsia="ru-RU"/>
    </w:rPr>
  </w:style>
  <w:style w:type="paragraph" w:customStyle="1" w:styleId="Style10">
    <w:name w:val="Style10"/>
    <w:basedOn w:val="a"/>
    <w:rsid w:val="009162A7"/>
    <w:pPr>
      <w:widowControl w:val="0"/>
      <w:autoSpaceDE w:val="0"/>
      <w:autoSpaceDN w:val="0"/>
      <w:adjustRightInd w:val="0"/>
      <w:spacing w:after="0" w:line="307" w:lineRule="exact"/>
      <w:ind w:hanging="288"/>
    </w:pPr>
    <w:rPr>
      <w:rFonts w:ascii="Cambria" w:eastAsia="Times New Roman" w:hAnsi="Cambria"/>
      <w:sz w:val="24"/>
      <w:szCs w:val="24"/>
      <w:lang w:eastAsia="ru-RU"/>
    </w:rPr>
  </w:style>
  <w:style w:type="paragraph" w:customStyle="1" w:styleId="Style14">
    <w:name w:val="Style14"/>
    <w:basedOn w:val="a"/>
    <w:rsid w:val="009162A7"/>
    <w:pPr>
      <w:widowControl w:val="0"/>
      <w:autoSpaceDE w:val="0"/>
      <w:autoSpaceDN w:val="0"/>
      <w:adjustRightInd w:val="0"/>
      <w:spacing w:after="0" w:line="251" w:lineRule="exact"/>
      <w:ind w:firstLine="288"/>
      <w:jc w:val="both"/>
    </w:pPr>
    <w:rPr>
      <w:rFonts w:ascii="Cambria" w:eastAsia="Times New Roman" w:hAnsi="Cambria"/>
      <w:sz w:val="24"/>
      <w:szCs w:val="24"/>
      <w:lang w:eastAsia="ru-RU"/>
    </w:rPr>
  </w:style>
  <w:style w:type="paragraph" w:customStyle="1" w:styleId="Style15">
    <w:name w:val="Style15"/>
    <w:basedOn w:val="a"/>
    <w:rsid w:val="009162A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16">
    <w:name w:val="Style16"/>
    <w:basedOn w:val="a"/>
    <w:rsid w:val="009162A7"/>
    <w:pPr>
      <w:widowControl w:val="0"/>
      <w:autoSpaceDE w:val="0"/>
      <w:autoSpaceDN w:val="0"/>
      <w:adjustRightInd w:val="0"/>
      <w:spacing w:after="0" w:line="229" w:lineRule="exact"/>
      <w:ind w:firstLine="288"/>
      <w:jc w:val="both"/>
    </w:pPr>
    <w:rPr>
      <w:rFonts w:ascii="Cambria" w:eastAsia="Times New Roman" w:hAnsi="Cambria"/>
      <w:sz w:val="24"/>
      <w:szCs w:val="24"/>
      <w:lang w:eastAsia="ru-RU"/>
    </w:rPr>
  </w:style>
  <w:style w:type="paragraph" w:customStyle="1" w:styleId="Style2">
    <w:name w:val="Style2"/>
    <w:basedOn w:val="a"/>
    <w:rsid w:val="009162A7"/>
    <w:pPr>
      <w:widowControl w:val="0"/>
      <w:autoSpaceDE w:val="0"/>
      <w:autoSpaceDN w:val="0"/>
      <w:adjustRightInd w:val="0"/>
      <w:spacing w:after="0" w:line="254" w:lineRule="exact"/>
    </w:pPr>
    <w:rPr>
      <w:rFonts w:ascii="Cambria" w:eastAsia="Times New Roman" w:hAnsi="Cambria"/>
      <w:sz w:val="24"/>
      <w:szCs w:val="24"/>
      <w:lang w:eastAsia="ru-RU"/>
    </w:rPr>
  </w:style>
  <w:style w:type="paragraph" w:customStyle="1" w:styleId="Style9">
    <w:name w:val="Style9"/>
    <w:basedOn w:val="a"/>
    <w:rsid w:val="009162A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21">
    <w:name w:val="Style21"/>
    <w:basedOn w:val="a"/>
    <w:rsid w:val="009162A7"/>
    <w:pPr>
      <w:widowControl w:val="0"/>
      <w:autoSpaceDE w:val="0"/>
      <w:autoSpaceDN w:val="0"/>
      <w:adjustRightInd w:val="0"/>
      <w:spacing w:after="0" w:line="230" w:lineRule="exact"/>
      <w:ind w:firstLine="538"/>
      <w:jc w:val="both"/>
    </w:pPr>
    <w:rPr>
      <w:rFonts w:ascii="Book Antiqua" w:eastAsia="Times New Roman" w:hAnsi="Book Antiqua"/>
      <w:sz w:val="24"/>
      <w:szCs w:val="24"/>
      <w:lang w:eastAsia="ru-RU"/>
    </w:rPr>
  </w:style>
  <w:style w:type="paragraph" w:customStyle="1" w:styleId="Style22">
    <w:name w:val="Style22"/>
    <w:basedOn w:val="a"/>
    <w:rsid w:val="009162A7"/>
    <w:pPr>
      <w:widowControl w:val="0"/>
      <w:autoSpaceDE w:val="0"/>
      <w:autoSpaceDN w:val="0"/>
      <w:adjustRightInd w:val="0"/>
      <w:spacing w:after="0" w:line="235" w:lineRule="exact"/>
    </w:pPr>
    <w:rPr>
      <w:rFonts w:ascii="Book Antiqua" w:eastAsia="Times New Roman" w:hAnsi="Book Antiqua"/>
      <w:sz w:val="24"/>
      <w:szCs w:val="24"/>
      <w:lang w:eastAsia="ru-RU"/>
    </w:rPr>
  </w:style>
  <w:style w:type="paragraph" w:customStyle="1" w:styleId="Style23">
    <w:name w:val="Style23"/>
    <w:basedOn w:val="a"/>
    <w:rsid w:val="009162A7"/>
    <w:pPr>
      <w:widowControl w:val="0"/>
      <w:autoSpaceDE w:val="0"/>
      <w:autoSpaceDN w:val="0"/>
      <w:adjustRightInd w:val="0"/>
      <w:spacing w:after="0" w:line="240" w:lineRule="auto"/>
    </w:pPr>
    <w:rPr>
      <w:rFonts w:ascii="Book Antiqua" w:eastAsia="Times New Roman" w:hAnsi="Book Antiqua"/>
      <w:sz w:val="24"/>
      <w:szCs w:val="24"/>
      <w:lang w:eastAsia="ru-RU"/>
    </w:rPr>
  </w:style>
  <w:style w:type="paragraph" w:customStyle="1" w:styleId="Style27">
    <w:name w:val="Style27"/>
    <w:basedOn w:val="a"/>
    <w:rsid w:val="009162A7"/>
    <w:pPr>
      <w:widowControl w:val="0"/>
      <w:autoSpaceDE w:val="0"/>
      <w:autoSpaceDN w:val="0"/>
      <w:adjustRightInd w:val="0"/>
      <w:spacing w:after="0" w:line="228" w:lineRule="exact"/>
    </w:pPr>
    <w:rPr>
      <w:rFonts w:ascii="Book Antiqua" w:eastAsia="Times New Roman" w:hAnsi="Book Antiqua"/>
      <w:sz w:val="24"/>
      <w:szCs w:val="24"/>
      <w:lang w:eastAsia="ru-RU"/>
    </w:rPr>
  </w:style>
  <w:style w:type="paragraph" w:customStyle="1" w:styleId="Style28">
    <w:name w:val="Style28"/>
    <w:basedOn w:val="a"/>
    <w:rsid w:val="009162A7"/>
    <w:pPr>
      <w:widowControl w:val="0"/>
      <w:autoSpaceDE w:val="0"/>
      <w:autoSpaceDN w:val="0"/>
      <w:adjustRightInd w:val="0"/>
      <w:spacing w:after="0" w:line="226" w:lineRule="exact"/>
      <w:ind w:firstLine="586"/>
      <w:jc w:val="both"/>
    </w:pPr>
    <w:rPr>
      <w:rFonts w:ascii="Book Antiqua" w:eastAsia="Times New Roman" w:hAnsi="Book Antiqua"/>
      <w:sz w:val="24"/>
      <w:szCs w:val="24"/>
      <w:lang w:eastAsia="ru-RU"/>
    </w:rPr>
  </w:style>
  <w:style w:type="paragraph" w:customStyle="1" w:styleId="Style11">
    <w:name w:val="Style11"/>
    <w:basedOn w:val="a"/>
    <w:rsid w:val="009162A7"/>
    <w:pPr>
      <w:widowControl w:val="0"/>
      <w:autoSpaceDE w:val="0"/>
      <w:autoSpaceDN w:val="0"/>
      <w:adjustRightInd w:val="0"/>
      <w:spacing w:after="0" w:line="230" w:lineRule="exact"/>
      <w:ind w:firstLine="514"/>
      <w:jc w:val="both"/>
    </w:pPr>
    <w:rPr>
      <w:rFonts w:ascii="Book Antiqua" w:eastAsia="Times New Roman" w:hAnsi="Book Antiqua"/>
      <w:sz w:val="24"/>
      <w:szCs w:val="24"/>
      <w:lang w:eastAsia="ru-RU"/>
    </w:rPr>
  </w:style>
  <w:style w:type="paragraph" w:customStyle="1" w:styleId="Style24">
    <w:name w:val="Style24"/>
    <w:basedOn w:val="a"/>
    <w:rsid w:val="009162A7"/>
    <w:pPr>
      <w:widowControl w:val="0"/>
      <w:autoSpaceDE w:val="0"/>
      <w:autoSpaceDN w:val="0"/>
      <w:adjustRightInd w:val="0"/>
      <w:spacing w:after="0" w:line="230" w:lineRule="exact"/>
      <w:ind w:hanging="350"/>
    </w:pPr>
    <w:rPr>
      <w:rFonts w:ascii="Book Antiqua" w:eastAsia="Times New Roman" w:hAnsi="Book Antiqua"/>
      <w:sz w:val="24"/>
      <w:szCs w:val="24"/>
      <w:lang w:eastAsia="ru-RU"/>
    </w:rPr>
  </w:style>
  <w:style w:type="paragraph" w:customStyle="1" w:styleId="Style25">
    <w:name w:val="Style25"/>
    <w:basedOn w:val="a"/>
    <w:rsid w:val="009162A7"/>
    <w:pPr>
      <w:widowControl w:val="0"/>
      <w:autoSpaceDE w:val="0"/>
      <w:autoSpaceDN w:val="0"/>
      <w:adjustRightInd w:val="0"/>
      <w:spacing w:after="0" w:line="267" w:lineRule="exact"/>
      <w:ind w:firstLine="355"/>
      <w:jc w:val="both"/>
    </w:pPr>
    <w:rPr>
      <w:rFonts w:ascii="Book Antiqua" w:eastAsia="Times New Roman" w:hAnsi="Book Antiqua"/>
      <w:sz w:val="24"/>
      <w:szCs w:val="24"/>
      <w:lang w:eastAsia="ru-RU"/>
    </w:rPr>
  </w:style>
  <w:style w:type="paragraph" w:customStyle="1" w:styleId="af1">
    <w:name w:val="Знак"/>
    <w:basedOn w:val="a"/>
    <w:rsid w:val="009162A7"/>
    <w:pPr>
      <w:spacing w:after="160" w:line="240" w:lineRule="exact"/>
    </w:pPr>
    <w:rPr>
      <w:rFonts w:ascii="Verdana" w:eastAsia="Times New Roman" w:hAnsi="Verdana"/>
      <w:sz w:val="20"/>
      <w:szCs w:val="20"/>
      <w:lang w:val="en-US"/>
    </w:rPr>
  </w:style>
  <w:style w:type="character" w:styleId="af2">
    <w:name w:val="footnote reference"/>
    <w:basedOn w:val="a0"/>
    <w:rsid w:val="009162A7"/>
    <w:rPr>
      <w:rFonts w:ascii="Times New Roman" w:hAnsi="Times New Roman" w:cs="Times New Roman"/>
      <w:sz w:val="20"/>
      <w:vertAlign w:val="superscript"/>
    </w:rPr>
  </w:style>
  <w:style w:type="character" w:styleId="af3">
    <w:name w:val="endnote reference"/>
    <w:basedOn w:val="a0"/>
    <w:rsid w:val="009162A7"/>
    <w:rPr>
      <w:rFonts w:cs="Times New Roman"/>
      <w:vertAlign w:val="superscript"/>
    </w:rPr>
  </w:style>
  <w:style w:type="character" w:customStyle="1" w:styleId="FontStyle20">
    <w:name w:val="Font Style20"/>
    <w:rsid w:val="009162A7"/>
    <w:rPr>
      <w:rFonts w:ascii="Cambria" w:hAnsi="Cambria"/>
      <w:sz w:val="20"/>
    </w:rPr>
  </w:style>
  <w:style w:type="character" w:customStyle="1" w:styleId="FontStyle18">
    <w:name w:val="Font Style18"/>
    <w:rsid w:val="009162A7"/>
    <w:rPr>
      <w:rFonts w:ascii="Microsoft Sans Serif" w:hAnsi="Microsoft Sans Serif"/>
      <w:sz w:val="32"/>
    </w:rPr>
  </w:style>
  <w:style w:type="character" w:customStyle="1" w:styleId="FontStyle21">
    <w:name w:val="Font Style21"/>
    <w:rsid w:val="009162A7"/>
    <w:rPr>
      <w:rFonts w:ascii="Microsoft Sans Serif" w:hAnsi="Microsoft Sans Serif"/>
      <w:b/>
      <w:sz w:val="28"/>
    </w:rPr>
  </w:style>
  <w:style w:type="character" w:customStyle="1" w:styleId="FontStyle22">
    <w:name w:val="Font Style22"/>
    <w:rsid w:val="009162A7"/>
    <w:rPr>
      <w:rFonts w:ascii="Microsoft Sans Serif" w:hAnsi="Microsoft Sans Serif"/>
      <w:spacing w:val="10"/>
      <w:sz w:val="18"/>
    </w:rPr>
  </w:style>
  <w:style w:type="character" w:customStyle="1" w:styleId="FontStyle26">
    <w:name w:val="Font Style26"/>
    <w:rsid w:val="009162A7"/>
    <w:rPr>
      <w:rFonts w:ascii="Cambria" w:hAnsi="Cambria"/>
      <w:i/>
      <w:sz w:val="20"/>
    </w:rPr>
  </w:style>
  <w:style w:type="character" w:customStyle="1" w:styleId="FontStyle29">
    <w:name w:val="Font Style29"/>
    <w:rsid w:val="009162A7"/>
    <w:rPr>
      <w:rFonts w:ascii="Georgia" w:hAnsi="Georgia"/>
      <w:b/>
      <w:sz w:val="40"/>
    </w:rPr>
  </w:style>
  <w:style w:type="character" w:customStyle="1" w:styleId="FontStyle30">
    <w:name w:val="Font Style30"/>
    <w:rsid w:val="009162A7"/>
    <w:rPr>
      <w:rFonts w:ascii="Microsoft Sans Serif" w:hAnsi="Microsoft Sans Serif"/>
      <w:sz w:val="26"/>
    </w:rPr>
  </w:style>
  <w:style w:type="character" w:customStyle="1" w:styleId="FontStyle31">
    <w:name w:val="Font Style31"/>
    <w:rsid w:val="009162A7"/>
    <w:rPr>
      <w:rFonts w:ascii="Cambria" w:hAnsi="Cambria"/>
      <w:sz w:val="18"/>
    </w:rPr>
  </w:style>
  <w:style w:type="character" w:customStyle="1" w:styleId="FontStyle19">
    <w:name w:val="Font Style19"/>
    <w:rsid w:val="009162A7"/>
    <w:rPr>
      <w:rFonts w:ascii="Book Antiqua" w:hAnsi="Book Antiqua"/>
      <w:i/>
      <w:spacing w:val="20"/>
      <w:sz w:val="18"/>
    </w:rPr>
  </w:style>
  <w:style w:type="character" w:customStyle="1" w:styleId="FontStyle24">
    <w:name w:val="Font Style24"/>
    <w:rsid w:val="009162A7"/>
    <w:rPr>
      <w:rFonts w:ascii="Cambria" w:hAnsi="Cambria"/>
      <w:b/>
      <w:i/>
      <w:spacing w:val="20"/>
      <w:sz w:val="16"/>
    </w:rPr>
  </w:style>
  <w:style w:type="character" w:customStyle="1" w:styleId="FontStyle23">
    <w:name w:val="Font Style23"/>
    <w:rsid w:val="009162A7"/>
    <w:rPr>
      <w:rFonts w:ascii="Microsoft Sans Serif" w:hAnsi="Microsoft Sans Serif"/>
      <w:b/>
      <w:sz w:val="20"/>
    </w:rPr>
  </w:style>
  <w:style w:type="character" w:customStyle="1" w:styleId="FontStyle37">
    <w:name w:val="Font Style37"/>
    <w:rsid w:val="009162A7"/>
    <w:rPr>
      <w:rFonts w:ascii="Arial" w:hAnsi="Arial"/>
      <w:sz w:val="18"/>
    </w:rPr>
  </w:style>
  <w:style w:type="character" w:customStyle="1" w:styleId="FontStyle38">
    <w:name w:val="Font Style38"/>
    <w:rsid w:val="009162A7"/>
    <w:rPr>
      <w:rFonts w:ascii="Book Antiqua" w:hAnsi="Book Antiqua"/>
      <w:b/>
      <w:smallCaps/>
      <w:spacing w:val="10"/>
      <w:w w:val="30"/>
      <w:sz w:val="18"/>
    </w:rPr>
  </w:style>
  <w:style w:type="character" w:customStyle="1" w:styleId="FontStyle39">
    <w:name w:val="Font Style39"/>
    <w:rsid w:val="009162A7"/>
    <w:rPr>
      <w:rFonts w:ascii="Arial" w:hAnsi="Arial"/>
      <w:b/>
      <w:i/>
      <w:sz w:val="18"/>
    </w:rPr>
  </w:style>
  <w:style w:type="character" w:customStyle="1" w:styleId="FontStyle40">
    <w:name w:val="Font Style40"/>
    <w:rsid w:val="009162A7"/>
    <w:rPr>
      <w:rFonts w:ascii="Arial" w:hAnsi="Arial"/>
      <w:b/>
      <w:sz w:val="18"/>
    </w:rPr>
  </w:style>
  <w:style w:type="character" w:customStyle="1" w:styleId="FontStyle42">
    <w:name w:val="Font Style42"/>
    <w:rsid w:val="009162A7"/>
    <w:rPr>
      <w:rFonts w:ascii="Book Antiqua" w:hAnsi="Book Antiqua"/>
      <w:b/>
      <w:spacing w:val="20"/>
      <w:sz w:val="16"/>
    </w:rPr>
  </w:style>
  <w:style w:type="character" w:customStyle="1" w:styleId="FontStyle33">
    <w:name w:val="Font Style33"/>
    <w:rsid w:val="009162A7"/>
    <w:rPr>
      <w:rFonts w:ascii="Book Antiqua" w:hAnsi="Book Antiqua"/>
      <w:spacing w:val="10"/>
      <w:sz w:val="18"/>
    </w:rPr>
  </w:style>
  <w:style w:type="character" w:customStyle="1" w:styleId="FontStyle34">
    <w:name w:val="Font Style34"/>
    <w:rsid w:val="009162A7"/>
    <w:rPr>
      <w:rFonts w:ascii="Book Antiqua" w:hAnsi="Book Antiqua"/>
      <w:b/>
      <w:sz w:val="18"/>
    </w:rPr>
  </w:style>
  <w:style w:type="character" w:customStyle="1" w:styleId="FontStyle41">
    <w:name w:val="Font Style41"/>
    <w:rsid w:val="009162A7"/>
    <w:rPr>
      <w:rFonts w:ascii="Book Antiqua" w:hAnsi="Book Antiqua"/>
      <w:b/>
      <w:i/>
      <w:sz w:val="18"/>
    </w:rPr>
  </w:style>
  <w:style w:type="paragraph" w:styleId="z-">
    <w:name w:val="HTML Top of Form"/>
    <w:basedOn w:val="a"/>
    <w:next w:val="a"/>
    <w:link w:val="z-0"/>
    <w:hidden/>
    <w:uiPriority w:val="99"/>
    <w:rsid w:val="009162A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locked/>
    <w:rsid w:val="009162A7"/>
    <w:rPr>
      <w:rFonts w:ascii="Arial" w:hAnsi="Arial" w:cs="Arial"/>
      <w:vanish/>
      <w:sz w:val="16"/>
      <w:szCs w:val="16"/>
      <w:lang w:eastAsia="ru-RU"/>
    </w:rPr>
  </w:style>
  <w:style w:type="paragraph" w:styleId="z-1">
    <w:name w:val="HTML Bottom of Form"/>
    <w:basedOn w:val="a"/>
    <w:next w:val="a"/>
    <w:link w:val="z-2"/>
    <w:hidden/>
    <w:uiPriority w:val="99"/>
    <w:rsid w:val="009162A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locked/>
    <w:rsid w:val="009162A7"/>
    <w:rPr>
      <w:rFonts w:ascii="Arial" w:hAnsi="Arial" w:cs="Arial"/>
      <w:vanish/>
      <w:sz w:val="16"/>
      <w:szCs w:val="16"/>
      <w:lang w:eastAsia="ru-RU"/>
    </w:rPr>
  </w:style>
  <w:style w:type="character" w:customStyle="1" w:styleId="c3">
    <w:name w:val="c3"/>
    <w:basedOn w:val="a0"/>
    <w:rsid w:val="009162A7"/>
    <w:rPr>
      <w:rFonts w:cs="Times New Roman"/>
    </w:rPr>
  </w:style>
  <w:style w:type="character" w:customStyle="1" w:styleId="extraname">
    <w:name w:val="extraname"/>
    <w:basedOn w:val="a0"/>
    <w:rsid w:val="009162A7"/>
    <w:rPr>
      <w:rFonts w:cs="Times New Roman"/>
    </w:rPr>
  </w:style>
  <w:style w:type="table" w:styleId="af4">
    <w:name w:val="Table Grid"/>
    <w:basedOn w:val="a1"/>
    <w:uiPriority w:val="59"/>
    <w:rsid w:val="009162A7"/>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тиль таблицы1"/>
    <w:rsid w:val="009162A7"/>
    <w:rPr>
      <w:rFonts w:ascii="Thames" w:eastAsia="Times New Roman" w:hAnsi="Thames"/>
      <w:sz w:val="28"/>
      <w:szCs w:val="20"/>
    </w:rPr>
    <w:tblPr>
      <w:tblInd w:w="0" w:type="dxa"/>
      <w:tblCellMar>
        <w:top w:w="0" w:type="dxa"/>
        <w:left w:w="108" w:type="dxa"/>
        <w:bottom w:w="0" w:type="dxa"/>
        <w:right w:w="108" w:type="dxa"/>
      </w:tblCellMar>
    </w:tblPr>
  </w:style>
  <w:style w:type="table" w:customStyle="1" w:styleId="21">
    <w:name w:val="Стиль таблицы2"/>
    <w:rsid w:val="009162A7"/>
    <w:rPr>
      <w:rFonts w:ascii="Thames" w:eastAsia="Times New Roman" w:hAnsi="Thames"/>
      <w:sz w:val="24"/>
      <w:szCs w:val="20"/>
    </w:rPr>
    <w:tblPr>
      <w:tblInd w:w="0" w:type="dxa"/>
      <w:tblCellMar>
        <w:top w:w="0" w:type="dxa"/>
        <w:left w:w="108" w:type="dxa"/>
        <w:bottom w:w="0" w:type="dxa"/>
        <w:right w:w="108" w:type="dxa"/>
      </w:tblCellMar>
    </w:tblPr>
  </w:style>
  <w:style w:type="table" w:customStyle="1" w:styleId="31">
    <w:name w:val="Стиль таблицы3"/>
    <w:rsid w:val="009162A7"/>
    <w:pPr>
      <w:jc w:val="center"/>
    </w:pPr>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0"/>
    <w:qFormat/>
    <w:rsid w:val="009162A7"/>
    <w:rPr>
      <w:rFonts w:cs="Times New Roman"/>
      <w:b/>
      <w:bCs/>
    </w:rPr>
  </w:style>
  <w:style w:type="paragraph" w:styleId="af6">
    <w:name w:val="Balloon Text"/>
    <w:basedOn w:val="a"/>
    <w:link w:val="af7"/>
    <w:uiPriority w:val="99"/>
    <w:unhideWhenUsed/>
    <w:rsid w:val="006C6DC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rsid w:val="006C6DCD"/>
    <w:rPr>
      <w:rFonts w:ascii="Tahoma" w:hAnsi="Tahoma" w:cs="Tahoma"/>
      <w:sz w:val="16"/>
      <w:szCs w:val="16"/>
      <w:lang w:eastAsia="en-US"/>
    </w:rPr>
  </w:style>
  <w:style w:type="character" w:customStyle="1" w:styleId="20">
    <w:name w:val="Заголовок 2 Знак"/>
    <w:basedOn w:val="a0"/>
    <w:link w:val="2"/>
    <w:uiPriority w:val="99"/>
    <w:rsid w:val="00BA4406"/>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semiHidden/>
    <w:rsid w:val="00BA4406"/>
    <w:rPr>
      <w:rFonts w:ascii="Cambria" w:eastAsia="Times New Roman" w:hAnsi="Cambria"/>
      <w:b/>
      <w:bCs/>
      <w:color w:val="4F81BD" w:themeColor="accent1"/>
      <w:lang w:eastAsia="en-US"/>
    </w:rPr>
  </w:style>
  <w:style w:type="character" w:customStyle="1" w:styleId="50">
    <w:name w:val="Заголовок 5 Знак"/>
    <w:basedOn w:val="a0"/>
    <w:link w:val="5"/>
    <w:uiPriority w:val="9"/>
    <w:semiHidden/>
    <w:rsid w:val="00BA4406"/>
    <w:rPr>
      <w:rFonts w:ascii="Cambria" w:eastAsia="Times New Roman" w:hAnsi="Cambria"/>
      <w:color w:val="243F60" w:themeColor="accent1" w:themeShade="7F"/>
      <w:lang w:eastAsia="en-US"/>
    </w:rPr>
  </w:style>
  <w:style w:type="character" w:customStyle="1" w:styleId="70">
    <w:name w:val="Заголовок 7 Знак"/>
    <w:basedOn w:val="a0"/>
    <w:link w:val="7"/>
    <w:rsid w:val="00BA4406"/>
    <w:rPr>
      <w:rFonts w:ascii="Times New Roman" w:eastAsia="Times New Roman" w:hAnsi="Times New Roman"/>
      <w:b/>
      <w:sz w:val="24"/>
      <w:szCs w:val="20"/>
    </w:rPr>
  </w:style>
  <w:style w:type="paragraph" w:customStyle="1" w:styleId="12">
    <w:name w:val="Абзац списка1"/>
    <w:basedOn w:val="a"/>
    <w:uiPriority w:val="99"/>
    <w:rsid w:val="00BA4406"/>
    <w:pPr>
      <w:suppressAutoHyphens/>
      <w:ind w:left="720"/>
    </w:pPr>
    <w:rPr>
      <w:rFonts w:eastAsia="Times New Roman"/>
      <w:kern w:val="1"/>
      <w:lang w:eastAsia="ar-SA"/>
    </w:rPr>
  </w:style>
  <w:style w:type="character" w:customStyle="1" w:styleId="af0">
    <w:name w:val="Абзац списка Знак"/>
    <w:link w:val="af"/>
    <w:uiPriority w:val="34"/>
    <w:locked/>
    <w:rsid w:val="00BA4406"/>
    <w:rPr>
      <w:rFonts w:ascii="Thames" w:eastAsia="Times New Roman" w:hAnsi="Thames"/>
      <w:sz w:val="24"/>
      <w:szCs w:val="28"/>
    </w:rPr>
  </w:style>
  <w:style w:type="paragraph" w:customStyle="1" w:styleId="text">
    <w:name w:val="text"/>
    <w:basedOn w:val="a"/>
    <w:uiPriority w:val="99"/>
    <w:rsid w:val="00BA4406"/>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customStyle="1" w:styleId="Text0">
    <w:name w:val="Text"/>
    <w:uiPriority w:val="99"/>
    <w:rsid w:val="00BA4406"/>
    <w:rPr>
      <w:rFonts w:ascii="SchoolBookC" w:hAnsi="SchoolBookC"/>
      <w:color w:val="000000"/>
      <w:spacing w:val="0"/>
      <w:w w:val="100"/>
      <w:position w:val="0"/>
      <w:sz w:val="22"/>
      <w:u w:val="none"/>
      <w:vertAlign w:val="baseline"/>
      <w:lang w:val="ru-RU"/>
    </w:rPr>
  </w:style>
  <w:style w:type="numbering" w:customStyle="1" w:styleId="13">
    <w:name w:val="Нет списка1"/>
    <w:next w:val="a2"/>
    <w:uiPriority w:val="99"/>
    <w:semiHidden/>
    <w:unhideWhenUsed/>
    <w:rsid w:val="00BA4406"/>
  </w:style>
  <w:style w:type="paragraph" w:styleId="af8">
    <w:name w:val="Body Text"/>
    <w:basedOn w:val="a"/>
    <w:link w:val="af9"/>
    <w:uiPriority w:val="99"/>
    <w:semiHidden/>
    <w:unhideWhenUsed/>
    <w:rsid w:val="00BA4406"/>
    <w:pPr>
      <w:shd w:val="clear" w:color="auto" w:fill="FFFFFF"/>
      <w:spacing w:after="720" w:line="250" w:lineRule="exact"/>
      <w:jc w:val="right"/>
    </w:pPr>
    <w:rPr>
      <w:rFonts w:ascii="Times New Roman" w:hAnsi="Times New Roman"/>
      <w:sz w:val="23"/>
      <w:szCs w:val="23"/>
    </w:rPr>
  </w:style>
  <w:style w:type="character" w:customStyle="1" w:styleId="af9">
    <w:name w:val="Основной текст Знак"/>
    <w:basedOn w:val="a0"/>
    <w:link w:val="af8"/>
    <w:uiPriority w:val="99"/>
    <w:semiHidden/>
    <w:rsid w:val="00BA4406"/>
    <w:rPr>
      <w:rFonts w:ascii="Times New Roman" w:hAnsi="Times New Roman"/>
      <w:sz w:val="23"/>
      <w:szCs w:val="23"/>
      <w:shd w:val="clear" w:color="auto" w:fill="FFFFFF"/>
      <w:lang w:eastAsia="en-US"/>
    </w:rPr>
  </w:style>
  <w:style w:type="paragraph" w:styleId="afa">
    <w:name w:val="Body Text Indent"/>
    <w:basedOn w:val="a"/>
    <w:link w:val="afb"/>
    <w:uiPriority w:val="99"/>
    <w:semiHidden/>
    <w:unhideWhenUsed/>
    <w:rsid w:val="00BA4406"/>
    <w:pPr>
      <w:pBdr>
        <w:left w:val="single" w:sz="4" w:space="4" w:color="auto"/>
      </w:pBdr>
      <w:spacing w:after="0" w:line="360" w:lineRule="auto"/>
      <w:jc w:val="both"/>
    </w:pPr>
    <w:rPr>
      <w:rFonts w:ascii="Times New Roman" w:eastAsia="Times New Roman" w:hAnsi="Times New Roman"/>
      <w:sz w:val="28"/>
      <w:szCs w:val="20"/>
      <w:lang w:eastAsia="ru-RU"/>
    </w:rPr>
  </w:style>
  <w:style w:type="character" w:customStyle="1" w:styleId="afb">
    <w:name w:val="Основной текст с отступом Знак"/>
    <w:basedOn w:val="a0"/>
    <w:link w:val="afa"/>
    <w:uiPriority w:val="99"/>
    <w:semiHidden/>
    <w:rsid w:val="00BA4406"/>
    <w:rPr>
      <w:rFonts w:ascii="Times New Roman" w:eastAsia="Times New Roman" w:hAnsi="Times New Roman"/>
      <w:sz w:val="28"/>
      <w:szCs w:val="20"/>
    </w:rPr>
  </w:style>
  <w:style w:type="paragraph" w:styleId="22">
    <w:name w:val="Body Text Indent 2"/>
    <w:basedOn w:val="a"/>
    <w:link w:val="23"/>
    <w:uiPriority w:val="99"/>
    <w:semiHidden/>
    <w:unhideWhenUsed/>
    <w:rsid w:val="00BA4406"/>
    <w:pPr>
      <w:spacing w:before="60" w:after="0" w:line="252" w:lineRule="auto"/>
      <w:ind w:firstLine="567"/>
      <w:jc w:val="both"/>
    </w:pPr>
    <w:rPr>
      <w:rFonts w:ascii="Times New Roman" w:eastAsia="Times New Roman" w:hAnsi="Times New Roman"/>
      <w:sz w:val="24"/>
      <w:szCs w:val="20"/>
      <w:lang w:eastAsia="ru-RU"/>
    </w:rPr>
  </w:style>
  <w:style w:type="character" w:customStyle="1" w:styleId="23">
    <w:name w:val="Основной текст с отступом 2 Знак"/>
    <w:basedOn w:val="a0"/>
    <w:link w:val="22"/>
    <w:uiPriority w:val="99"/>
    <w:semiHidden/>
    <w:rsid w:val="00BA4406"/>
    <w:rPr>
      <w:rFonts w:ascii="Times New Roman" w:eastAsia="Times New Roman" w:hAnsi="Times New Roman"/>
      <w:sz w:val="24"/>
      <w:szCs w:val="20"/>
    </w:rPr>
  </w:style>
  <w:style w:type="character" w:customStyle="1" w:styleId="afc">
    <w:name w:val="А_основной Знак"/>
    <w:basedOn w:val="a0"/>
    <w:link w:val="afd"/>
    <w:locked/>
    <w:rsid w:val="00BA4406"/>
    <w:rPr>
      <w:rFonts w:ascii="Times New Roman" w:hAnsi="Times New Roman"/>
      <w:sz w:val="28"/>
      <w:szCs w:val="28"/>
    </w:rPr>
  </w:style>
  <w:style w:type="paragraph" w:customStyle="1" w:styleId="afd">
    <w:name w:val="А_основной"/>
    <w:basedOn w:val="a"/>
    <w:link w:val="afc"/>
    <w:qFormat/>
    <w:rsid w:val="00BA4406"/>
    <w:pPr>
      <w:spacing w:after="0" w:line="360" w:lineRule="auto"/>
      <w:ind w:firstLine="454"/>
      <w:jc w:val="both"/>
    </w:pPr>
    <w:rPr>
      <w:rFonts w:ascii="Times New Roman" w:hAnsi="Times New Roman"/>
      <w:sz w:val="28"/>
      <w:szCs w:val="28"/>
      <w:lang w:eastAsia="ru-RU"/>
    </w:rPr>
  </w:style>
  <w:style w:type="character" w:customStyle="1" w:styleId="afe">
    <w:name w:val="Основной текст_"/>
    <w:basedOn w:val="a0"/>
    <w:link w:val="24"/>
    <w:locked/>
    <w:rsid w:val="00BA4406"/>
    <w:rPr>
      <w:rFonts w:ascii="Times New Roman" w:eastAsia="Times New Roman" w:hAnsi="Times New Roman"/>
      <w:spacing w:val="1"/>
      <w:sz w:val="17"/>
      <w:szCs w:val="17"/>
      <w:shd w:val="clear" w:color="auto" w:fill="FFFFFF"/>
    </w:rPr>
  </w:style>
  <w:style w:type="paragraph" w:customStyle="1" w:styleId="24">
    <w:name w:val="Основной текст2"/>
    <w:basedOn w:val="a"/>
    <w:link w:val="afe"/>
    <w:rsid w:val="00BA4406"/>
    <w:pPr>
      <w:widowControl w:val="0"/>
      <w:shd w:val="clear" w:color="auto" w:fill="FFFFFF"/>
      <w:spacing w:after="0" w:line="0" w:lineRule="atLeast"/>
    </w:pPr>
    <w:rPr>
      <w:rFonts w:ascii="Times New Roman" w:eastAsia="Times New Roman" w:hAnsi="Times New Roman"/>
      <w:spacing w:val="1"/>
      <w:sz w:val="17"/>
      <w:szCs w:val="17"/>
      <w:lang w:eastAsia="ru-RU"/>
    </w:rPr>
  </w:style>
  <w:style w:type="character" w:customStyle="1" w:styleId="6">
    <w:name w:val="Основной текст (6)_"/>
    <w:link w:val="60"/>
    <w:uiPriority w:val="99"/>
    <w:locked/>
    <w:rsid w:val="00BA4406"/>
    <w:rPr>
      <w:rFonts w:ascii="Times New Roman" w:hAnsi="Times New Roman"/>
      <w:i/>
      <w:iCs/>
      <w:sz w:val="23"/>
      <w:szCs w:val="23"/>
      <w:shd w:val="clear" w:color="auto" w:fill="FFFFFF"/>
    </w:rPr>
  </w:style>
  <w:style w:type="paragraph" w:customStyle="1" w:styleId="60">
    <w:name w:val="Основной текст (6)"/>
    <w:basedOn w:val="a"/>
    <w:link w:val="6"/>
    <w:uiPriority w:val="99"/>
    <w:rsid w:val="00BA4406"/>
    <w:pPr>
      <w:shd w:val="clear" w:color="auto" w:fill="FFFFFF"/>
      <w:spacing w:before="180" w:after="0" w:line="211" w:lineRule="exact"/>
      <w:ind w:firstLine="400"/>
      <w:jc w:val="both"/>
    </w:pPr>
    <w:rPr>
      <w:rFonts w:ascii="Times New Roman" w:hAnsi="Times New Roman"/>
      <w:i/>
      <w:iCs/>
      <w:sz w:val="23"/>
      <w:szCs w:val="23"/>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BA4406"/>
    <w:pPr>
      <w:spacing w:after="0" w:line="240" w:lineRule="auto"/>
      <w:ind w:left="720" w:firstLine="700"/>
      <w:jc w:val="both"/>
    </w:pPr>
    <w:rPr>
      <w:rFonts w:ascii="Times New Roman" w:eastAsia="Times New Roman" w:hAnsi="Times New Roman"/>
      <w:sz w:val="24"/>
      <w:szCs w:val="24"/>
      <w:lang w:eastAsia="ru-RU"/>
    </w:rPr>
  </w:style>
  <w:style w:type="paragraph" w:customStyle="1" w:styleId="FR2">
    <w:name w:val="FR2"/>
    <w:uiPriority w:val="99"/>
    <w:rsid w:val="00BA4406"/>
    <w:pPr>
      <w:widowControl w:val="0"/>
      <w:jc w:val="center"/>
    </w:pPr>
    <w:rPr>
      <w:rFonts w:ascii="Times New Roman" w:eastAsia="Times New Roman" w:hAnsi="Times New Roman"/>
      <w:b/>
      <w:sz w:val="32"/>
      <w:szCs w:val="20"/>
    </w:rPr>
  </w:style>
  <w:style w:type="paragraph" w:customStyle="1" w:styleId="aff">
    <w:name w:val="Стиль"/>
    <w:uiPriority w:val="99"/>
    <w:rsid w:val="00BA4406"/>
    <w:pPr>
      <w:widowControl w:val="0"/>
      <w:autoSpaceDE w:val="0"/>
      <w:autoSpaceDN w:val="0"/>
      <w:adjustRightInd w:val="0"/>
    </w:pPr>
    <w:rPr>
      <w:rFonts w:ascii="Arial" w:eastAsia="Times New Roman" w:hAnsi="Arial" w:cs="Arial"/>
      <w:sz w:val="24"/>
      <w:szCs w:val="24"/>
    </w:rPr>
  </w:style>
  <w:style w:type="character" w:customStyle="1" w:styleId="14">
    <w:name w:val="Основной текст1"/>
    <w:basedOn w:val="a0"/>
    <w:rsid w:val="00BA4406"/>
    <w:rPr>
      <w:rFonts w:ascii="Times New Roman" w:eastAsia="Times New Roman" w:hAnsi="Times New Roman" w:cs="Times New Roman" w:hint="default"/>
      <w:b w:val="0"/>
      <w:bCs w:val="0"/>
      <w:i w:val="0"/>
      <w:iCs w:val="0"/>
      <w:smallCaps w:val="0"/>
      <w:strike w:val="0"/>
      <w:dstrike w:val="0"/>
      <w:color w:val="000000"/>
      <w:spacing w:val="1"/>
      <w:w w:val="100"/>
      <w:position w:val="0"/>
      <w:sz w:val="17"/>
      <w:szCs w:val="17"/>
      <w:u w:val="none"/>
      <w:effect w:val="none"/>
      <w:lang w:val="ru-RU"/>
    </w:rPr>
  </w:style>
  <w:style w:type="character" w:customStyle="1" w:styleId="aff0">
    <w:name w:val="Основной текст + Курсив"/>
    <w:aliases w:val="Интервал 0 pt"/>
    <w:uiPriority w:val="99"/>
    <w:rsid w:val="00BA4406"/>
    <w:rPr>
      <w:rFonts w:ascii="Times New Roman" w:hAnsi="Times New Roman" w:cs="Times New Roman" w:hint="default"/>
      <w:i/>
      <w:iCs/>
      <w:spacing w:val="0"/>
      <w:sz w:val="23"/>
      <w:szCs w:val="23"/>
      <w:shd w:val="clear" w:color="auto" w:fill="FFFFFF"/>
    </w:rPr>
  </w:style>
  <w:style w:type="character" w:customStyle="1" w:styleId="9pt">
    <w:name w:val="Основной текст + 9 pt"/>
    <w:aliases w:val="Курсив"/>
    <w:basedOn w:val="a0"/>
    <w:rsid w:val="00BA4406"/>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ru-RU"/>
    </w:rPr>
  </w:style>
  <w:style w:type="character" w:customStyle="1" w:styleId="15">
    <w:name w:val="Основной текст Знак1"/>
    <w:uiPriority w:val="99"/>
    <w:locked/>
    <w:rsid w:val="00BA4406"/>
    <w:rPr>
      <w:rFonts w:ascii="Times New Roman" w:hAnsi="Times New Roman" w:cs="Times New Roman" w:hint="default"/>
      <w:sz w:val="23"/>
      <w:szCs w:val="23"/>
      <w:shd w:val="clear" w:color="auto" w:fill="FFFFFF"/>
    </w:rPr>
  </w:style>
  <w:style w:type="character" w:customStyle="1" w:styleId="25">
    <w:name w:val="Основной текст + Курсив2"/>
    <w:uiPriority w:val="99"/>
    <w:rsid w:val="00BA4406"/>
    <w:rPr>
      <w:rFonts w:ascii="Times New Roman" w:hAnsi="Times New Roman" w:cs="Times New Roman" w:hint="default"/>
      <w:i/>
      <w:iCs/>
      <w:spacing w:val="0"/>
      <w:sz w:val="23"/>
      <w:szCs w:val="23"/>
      <w:shd w:val="clear" w:color="auto" w:fill="FFFFFF"/>
    </w:rPr>
  </w:style>
  <w:style w:type="character" w:customStyle="1" w:styleId="16">
    <w:name w:val="Основной текст + Курсив1"/>
    <w:uiPriority w:val="99"/>
    <w:rsid w:val="00BA4406"/>
    <w:rPr>
      <w:rFonts w:ascii="Times New Roman" w:hAnsi="Times New Roman" w:cs="Times New Roman" w:hint="default"/>
      <w:i/>
      <w:iCs/>
      <w:spacing w:val="0"/>
      <w:sz w:val="23"/>
      <w:szCs w:val="23"/>
      <w:shd w:val="clear" w:color="auto" w:fill="FFFFFF"/>
    </w:rPr>
  </w:style>
  <w:style w:type="character" w:customStyle="1" w:styleId="11pt">
    <w:name w:val="Основной текст + 11 pt"/>
    <w:aliases w:val="Полужирный3"/>
    <w:uiPriority w:val="99"/>
    <w:rsid w:val="00BA4406"/>
    <w:rPr>
      <w:rFonts w:ascii="Times New Roman" w:hAnsi="Times New Roman" w:cs="Times New Roman" w:hint="default"/>
      <w:b/>
      <w:bCs/>
      <w:spacing w:val="0"/>
      <w:sz w:val="22"/>
      <w:szCs w:val="22"/>
      <w:shd w:val="clear" w:color="auto" w:fill="FFFFFF"/>
    </w:rPr>
  </w:style>
  <w:style w:type="character" w:customStyle="1" w:styleId="11pt2">
    <w:name w:val="Основной текст + 11 pt2"/>
    <w:aliases w:val="Полужирный2"/>
    <w:uiPriority w:val="99"/>
    <w:rsid w:val="00BA4406"/>
    <w:rPr>
      <w:rFonts w:ascii="Times New Roman" w:hAnsi="Times New Roman" w:cs="Times New Roman" w:hint="default"/>
      <w:b/>
      <w:bCs/>
      <w:spacing w:val="0"/>
      <w:sz w:val="22"/>
      <w:szCs w:val="22"/>
      <w:shd w:val="clear" w:color="auto" w:fill="FFFFFF"/>
    </w:rPr>
  </w:style>
  <w:style w:type="character" w:customStyle="1" w:styleId="11pt1">
    <w:name w:val="Основной текст + 11 pt1"/>
    <w:aliases w:val="Полужирный1"/>
    <w:uiPriority w:val="99"/>
    <w:rsid w:val="00BA4406"/>
    <w:rPr>
      <w:rFonts w:ascii="Times New Roman" w:hAnsi="Times New Roman" w:cs="Times New Roman" w:hint="default"/>
      <w:b/>
      <w:bCs/>
      <w:spacing w:val="0"/>
      <w:sz w:val="22"/>
      <w:szCs w:val="22"/>
      <w:shd w:val="clear" w:color="auto" w:fill="FFFFFF"/>
    </w:rPr>
  </w:style>
  <w:style w:type="character" w:customStyle="1" w:styleId="apple-converted-space">
    <w:name w:val="apple-converted-space"/>
    <w:basedOn w:val="a0"/>
    <w:rsid w:val="00BA4406"/>
  </w:style>
  <w:style w:type="table" w:customStyle="1" w:styleId="17">
    <w:name w:val="Сетка таблицы1"/>
    <w:basedOn w:val="a1"/>
    <w:uiPriority w:val="99"/>
    <w:rsid w:val="00BA4406"/>
    <w:rPr>
      <w:rFonts w:ascii="Times New Roman" w:eastAsia="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rsid w:val="00BA4406"/>
    <w:rPr>
      <w:rFonts w:ascii="Thames" w:eastAsia="Times New Roman" w:hAnsi="Thames"/>
      <w:sz w:val="24"/>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numbering" w:customStyle="1" w:styleId="27">
    <w:name w:val="Нет списка2"/>
    <w:next w:val="a2"/>
    <w:semiHidden/>
    <w:unhideWhenUsed/>
    <w:rsid w:val="00BA4406"/>
  </w:style>
  <w:style w:type="paragraph" w:customStyle="1" w:styleId="18">
    <w:name w:val="Без интервала1"/>
    <w:rsid w:val="00BA4406"/>
  </w:style>
  <w:style w:type="paragraph" w:customStyle="1" w:styleId="ParagraphStyle">
    <w:name w:val="Paragraph Style"/>
    <w:uiPriority w:val="99"/>
    <w:rsid w:val="00BA4406"/>
    <w:pPr>
      <w:autoSpaceDE w:val="0"/>
      <w:autoSpaceDN w:val="0"/>
      <w:adjustRightInd w:val="0"/>
    </w:pPr>
    <w:rPr>
      <w:rFonts w:ascii="Arial" w:eastAsia="Times New Roman" w:hAnsi="Arial"/>
      <w:sz w:val="24"/>
      <w:szCs w:val="24"/>
    </w:rPr>
  </w:style>
  <w:style w:type="numbering" w:customStyle="1" w:styleId="110">
    <w:name w:val="Нет списка11"/>
    <w:next w:val="a2"/>
    <w:semiHidden/>
    <w:rsid w:val="00BA4406"/>
  </w:style>
  <w:style w:type="table" w:customStyle="1" w:styleId="32">
    <w:name w:val="Сетка таблицы3"/>
    <w:basedOn w:val="a1"/>
    <w:next w:val="af4"/>
    <w:rsid w:val="00BA4406"/>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styleId="aff1">
    <w:name w:val="page number"/>
    <w:rsid w:val="00BA4406"/>
  </w:style>
  <w:style w:type="table" w:customStyle="1" w:styleId="111">
    <w:name w:val="Стиль таблицы11"/>
    <w:basedOn w:val="a1"/>
    <w:rsid w:val="00BA4406"/>
    <w:rPr>
      <w:rFonts w:ascii="Thames" w:eastAsia="Times New Roman" w:hAnsi="Thames"/>
      <w:sz w:val="28"/>
      <w:szCs w:val="20"/>
    </w:rPr>
    <w:tblPr>
      <w:tblInd w:w="0" w:type="dxa"/>
      <w:tblCellMar>
        <w:top w:w="0" w:type="dxa"/>
        <w:left w:w="108" w:type="dxa"/>
        <w:bottom w:w="0" w:type="dxa"/>
        <w:right w:w="108" w:type="dxa"/>
      </w:tblCellMar>
    </w:tblPr>
  </w:style>
  <w:style w:type="table" w:customStyle="1" w:styleId="210">
    <w:name w:val="Стиль таблицы21"/>
    <w:basedOn w:val="a1"/>
    <w:rsid w:val="00BA4406"/>
    <w:rPr>
      <w:rFonts w:ascii="Thames" w:eastAsia="Times New Roman" w:hAnsi="Thames"/>
      <w:sz w:val="24"/>
      <w:szCs w:val="20"/>
    </w:rPr>
    <w:tblPr>
      <w:tblInd w:w="0" w:type="dxa"/>
      <w:tblCellMar>
        <w:top w:w="0" w:type="dxa"/>
        <w:left w:w="108" w:type="dxa"/>
        <w:bottom w:w="0" w:type="dxa"/>
        <w:right w:w="108" w:type="dxa"/>
      </w:tblCellMar>
    </w:tblPr>
  </w:style>
  <w:style w:type="table" w:customStyle="1" w:styleId="310">
    <w:name w:val="Стиль таблицы31"/>
    <w:basedOn w:val="a1"/>
    <w:rsid w:val="00BA4406"/>
    <w:pPr>
      <w:jc w:val="center"/>
    </w:pPr>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BA4406"/>
  </w:style>
  <w:style w:type="table" w:customStyle="1" w:styleId="4">
    <w:name w:val="Сетка таблицы4"/>
    <w:basedOn w:val="a1"/>
    <w:next w:val="af4"/>
    <w:uiPriority w:val="99"/>
    <w:rsid w:val="00BA4406"/>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8">
    <w:name w:val="Body Text 2"/>
    <w:basedOn w:val="a"/>
    <w:link w:val="29"/>
    <w:uiPriority w:val="99"/>
    <w:semiHidden/>
    <w:rsid w:val="00BA4406"/>
    <w:pPr>
      <w:spacing w:after="0" w:line="240" w:lineRule="auto"/>
      <w:jc w:val="both"/>
    </w:pPr>
    <w:rPr>
      <w:rFonts w:ascii="Times New Roman" w:eastAsia="Times New Roman" w:hAnsi="Times New Roman"/>
      <w:b/>
      <w:sz w:val="20"/>
      <w:szCs w:val="20"/>
      <w:lang w:eastAsia="ru-RU"/>
    </w:rPr>
  </w:style>
  <w:style w:type="character" w:customStyle="1" w:styleId="29">
    <w:name w:val="Основной текст 2 Знак"/>
    <w:basedOn w:val="a0"/>
    <w:link w:val="28"/>
    <w:uiPriority w:val="99"/>
    <w:semiHidden/>
    <w:rsid w:val="00BA4406"/>
    <w:rPr>
      <w:rFonts w:ascii="Times New Roman" w:eastAsia="Times New Roman" w:hAnsi="Times New Roman"/>
      <w:b/>
      <w:sz w:val="20"/>
      <w:szCs w:val="20"/>
    </w:rPr>
  </w:style>
  <w:style w:type="paragraph" w:customStyle="1" w:styleId="msonormalcxspmiddle">
    <w:name w:val="msonormalcxspmiddle"/>
    <w:basedOn w:val="a"/>
    <w:uiPriority w:val="99"/>
    <w:semiHidden/>
    <w:rsid w:val="00BA440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a">
    <w:name w:val="Знак Знак2"/>
    <w:uiPriority w:val="99"/>
    <w:semiHidden/>
    <w:locked/>
    <w:rsid w:val="00BA4406"/>
    <w:rPr>
      <w:sz w:val="24"/>
      <w:lang w:val="ru-RU" w:eastAsia="ru-RU"/>
    </w:rPr>
  </w:style>
  <w:style w:type="character" w:customStyle="1" w:styleId="c4">
    <w:name w:val="c4"/>
    <w:uiPriority w:val="99"/>
    <w:rsid w:val="00BA4406"/>
  </w:style>
  <w:style w:type="table" w:customStyle="1" w:styleId="112">
    <w:name w:val="Сетка таблицы11"/>
    <w:uiPriority w:val="99"/>
    <w:rsid w:val="00BA440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A4406"/>
    <w:pPr>
      <w:autoSpaceDE w:val="0"/>
      <w:autoSpaceDN w:val="0"/>
      <w:adjustRightInd w:val="0"/>
    </w:pPr>
    <w:rPr>
      <w:rFonts w:ascii="Times New Roman" w:hAnsi="Times New Roman"/>
      <w:color w:val="000000"/>
      <w:sz w:val="24"/>
      <w:szCs w:val="24"/>
    </w:rPr>
  </w:style>
  <w:style w:type="numbering" w:customStyle="1" w:styleId="40">
    <w:name w:val="Нет списка4"/>
    <w:next w:val="a2"/>
    <w:uiPriority w:val="99"/>
    <w:semiHidden/>
    <w:unhideWhenUsed/>
    <w:rsid w:val="00BA4406"/>
  </w:style>
  <w:style w:type="table" w:customStyle="1" w:styleId="51">
    <w:name w:val="Сетка таблицы5"/>
    <w:basedOn w:val="a1"/>
    <w:next w:val="af4"/>
    <w:rsid w:val="00BA440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Book Title"/>
    <w:uiPriority w:val="33"/>
    <w:qFormat/>
    <w:rsid w:val="00BA4406"/>
    <w:rPr>
      <w:b/>
      <w:bCs/>
      <w:smallCaps/>
      <w:spacing w:val="5"/>
    </w:rPr>
  </w:style>
  <w:style w:type="character" w:customStyle="1" w:styleId="apple-style-span">
    <w:name w:val="apple-style-span"/>
    <w:basedOn w:val="a0"/>
    <w:rsid w:val="00BA4406"/>
  </w:style>
  <w:style w:type="paragraph" w:customStyle="1" w:styleId="texturok">
    <w:name w:val="text_urok"/>
    <w:basedOn w:val="a"/>
    <w:link w:val="texturok0"/>
    <w:rsid w:val="00BA4406"/>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customStyle="1" w:styleId="texturok0">
    <w:name w:val="text_urok Знак"/>
    <w:link w:val="texturok"/>
    <w:rsid w:val="00BA4406"/>
    <w:rPr>
      <w:rFonts w:ascii="SchoolBookC" w:eastAsia="Times New Roman" w:hAnsi="SchoolBookC" w:cs="SchoolBookC"/>
      <w:color w:val="000000"/>
    </w:rPr>
  </w:style>
  <w:style w:type="paragraph" w:customStyle="1" w:styleId="19">
    <w:name w:val="Знак1"/>
    <w:basedOn w:val="a"/>
    <w:rsid w:val="00BA4406"/>
    <w:pPr>
      <w:spacing w:after="160" w:line="240" w:lineRule="exac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904902">
      <w:marLeft w:val="0"/>
      <w:marRight w:val="0"/>
      <w:marTop w:val="0"/>
      <w:marBottom w:val="0"/>
      <w:divBdr>
        <w:top w:val="none" w:sz="0" w:space="0" w:color="auto"/>
        <w:left w:val="none" w:sz="0" w:space="0" w:color="auto"/>
        <w:bottom w:val="none" w:sz="0" w:space="0" w:color="auto"/>
        <w:right w:val="none" w:sz="0" w:space="0" w:color="auto"/>
      </w:divBdr>
    </w:div>
    <w:div w:id="538904903">
      <w:marLeft w:val="0"/>
      <w:marRight w:val="0"/>
      <w:marTop w:val="0"/>
      <w:marBottom w:val="0"/>
      <w:divBdr>
        <w:top w:val="none" w:sz="0" w:space="0" w:color="auto"/>
        <w:left w:val="none" w:sz="0" w:space="0" w:color="auto"/>
        <w:bottom w:val="none" w:sz="0" w:space="0" w:color="auto"/>
        <w:right w:val="none" w:sz="0" w:space="0" w:color="auto"/>
      </w:divBdr>
    </w:div>
    <w:div w:id="5389049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F0A96-5173-4FF4-AC37-42FC8D95C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62</Pages>
  <Words>29109</Words>
  <Characters>165922</Characters>
  <Application>Microsoft Office Word</Application>
  <DocSecurity>0</DocSecurity>
  <Lines>1382</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пк2</dc:creator>
  <cp:keywords/>
  <dc:description/>
  <cp:lastModifiedBy>User</cp:lastModifiedBy>
  <cp:revision>40</cp:revision>
  <cp:lastPrinted>2005-08-16T20:21:00Z</cp:lastPrinted>
  <dcterms:created xsi:type="dcterms:W3CDTF">2016-09-08T06:17:00Z</dcterms:created>
  <dcterms:modified xsi:type="dcterms:W3CDTF">2020-09-10T00:19:00Z</dcterms:modified>
</cp:coreProperties>
</file>